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36"/>
          <w:szCs w:val="36"/>
        </w:rPr>
      </w:pPr>
      <w:r w:rsidRPr="008225B5">
        <w:rPr>
          <w:rFonts w:ascii="Arial" w:hAnsi="Arial" w:cs="Arial"/>
          <w:b/>
          <w:color w:val="3C3C3C"/>
          <w:sz w:val="36"/>
          <w:szCs w:val="36"/>
        </w:rPr>
        <w:t>Право на получение бесплатной юридической помощи имеют следующие категории жителей: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среднедушевой доход семей которых ниже величины прожиточного минимума, установленного в Липецкой области, либо одиноко проживающие граждане, доходы которых ниже величины прожиточного минимума (малоимущие граждане);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инвалиды I и II группы;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proofErr w:type="gramStart"/>
      <w:r w:rsidRPr="008225B5">
        <w:rPr>
          <w:rFonts w:ascii="Arial" w:hAnsi="Arial" w:cs="Arial"/>
          <w:color w:val="3C3C3C"/>
          <w:sz w:val="32"/>
          <w:szCs w:val="32"/>
        </w:rPr>
        <w:t>-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</w:t>
      </w:r>
      <w:proofErr w:type="gramEnd"/>
      <w:r w:rsidRPr="008225B5">
        <w:rPr>
          <w:rFonts w:ascii="Arial" w:hAnsi="Arial" w:cs="Arial"/>
          <w:color w:val="3C3C3C"/>
          <w:sz w:val="32"/>
          <w:szCs w:val="32"/>
        </w:rPr>
        <w:t xml:space="preserve"> </w:t>
      </w:r>
      <w:proofErr w:type="gramStart"/>
      <w:r w:rsidRPr="008225B5">
        <w:rPr>
          <w:rFonts w:ascii="Arial" w:hAnsi="Arial" w:cs="Arial"/>
          <w:color w:val="3C3C3C"/>
          <w:sz w:val="32"/>
          <w:szCs w:val="32"/>
        </w:rPr>
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</w:r>
      <w:proofErr w:type="gramEnd"/>
      <w:r w:rsidRPr="008225B5">
        <w:rPr>
          <w:rFonts w:ascii="Arial" w:hAnsi="Arial" w:cs="Arial"/>
          <w:color w:val="3C3C3C"/>
          <w:sz w:val="32"/>
          <w:szCs w:val="32"/>
        </w:rPr>
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proofErr w:type="gramStart"/>
      <w:r w:rsidRPr="008225B5">
        <w:rPr>
          <w:rFonts w:ascii="Arial" w:hAnsi="Arial" w:cs="Arial"/>
          <w:color w:val="3C3C3C"/>
          <w:sz w:val="32"/>
          <w:szCs w:val="32"/>
        </w:rPr>
        <w:lastRenderedPageBreak/>
        <w:t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</w:r>
      <w:proofErr w:type="gramEnd"/>
      <w:r w:rsidRPr="008225B5">
        <w:rPr>
          <w:rFonts w:ascii="Arial" w:hAnsi="Arial" w:cs="Arial"/>
          <w:color w:val="3C3C3C"/>
          <w:sz w:val="32"/>
          <w:szCs w:val="32"/>
        </w:rPr>
        <w:t xml:space="preserve"> </w:t>
      </w:r>
      <w:proofErr w:type="gramStart"/>
      <w:r w:rsidRPr="008225B5">
        <w:rPr>
          <w:rFonts w:ascii="Arial" w:hAnsi="Arial" w:cs="Arial"/>
          <w:color w:val="3C3C3C"/>
          <w:sz w:val="32"/>
          <w:szCs w:val="32"/>
        </w:rPr>
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</w:r>
      <w:proofErr w:type="gramEnd"/>
      <w:r w:rsidRPr="008225B5">
        <w:rPr>
          <w:rFonts w:ascii="Arial" w:hAnsi="Arial" w:cs="Arial"/>
          <w:color w:val="3C3C3C"/>
          <w:sz w:val="32"/>
          <w:szCs w:val="32"/>
        </w:rPr>
        <w:t xml:space="preserve"> специальной военной операции на указанных территориях, а также члены семей указанных граждан;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proofErr w:type="gramStart"/>
      <w:r w:rsidRPr="008225B5">
        <w:rPr>
          <w:rFonts w:ascii="Arial" w:hAnsi="Arial" w:cs="Arial"/>
          <w:color w:val="3C3C3C"/>
          <w:sz w:val="32"/>
          <w:szCs w:val="32"/>
        </w:rPr>
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lastRenderedPageBreak/>
        <w:t>-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имеющие право на бесплатную юридическую помощь в соответствии с Законом Российской Федерации от 02.07.1992 № 3185-1 «О психиатрической помощи и гарантиях прав граждан при ее оказании»;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21829" w:rsidRPr="008225B5" w:rsidRDefault="00B21829" w:rsidP="00B2182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указанные в пункте 8.1 части 1 статьи 20 Федерального закона от 21.11.2011 № 324-ФЗ «О бесплатной юридической помощи в Российской Федерации», пострадавшие в результате чрезвычайной ситуации;</w:t>
      </w:r>
    </w:p>
    <w:p w:rsidR="00AD591F" w:rsidRDefault="00B21829" w:rsidP="00B21829">
      <w:r w:rsidRPr="008225B5">
        <w:rPr>
          <w:rFonts w:ascii="Arial" w:hAnsi="Arial" w:cs="Arial"/>
          <w:color w:val="3C3C3C"/>
          <w:sz w:val="32"/>
          <w:szCs w:val="32"/>
        </w:rPr>
        <w:t xml:space="preserve">- граждане, которым право на получение бесплатной юридической помощи в рамках государственной системы </w:t>
      </w:r>
      <w:r w:rsidRPr="008225B5">
        <w:rPr>
          <w:rFonts w:ascii="Arial" w:hAnsi="Arial" w:cs="Arial"/>
          <w:color w:val="3C3C3C"/>
          <w:sz w:val="32"/>
          <w:szCs w:val="32"/>
        </w:rPr>
        <w:lastRenderedPageBreak/>
        <w:t>бесплатной юридической помощи предоставлено в соответствии с иными федеральными законами и законами субъектов Российской Федерации.</w:t>
      </w:r>
      <w:bookmarkStart w:id="0" w:name="_GoBack"/>
      <w:bookmarkEnd w:id="0"/>
    </w:p>
    <w:sectPr w:rsidR="00AD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6F"/>
    <w:rsid w:val="003D71BB"/>
    <w:rsid w:val="00AD591F"/>
    <w:rsid w:val="00B21829"/>
    <w:rsid w:val="00B62E56"/>
    <w:rsid w:val="00F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2025-02-19T09:02:00Z</dcterms:created>
  <dcterms:modified xsi:type="dcterms:W3CDTF">2025-02-19T09:02:00Z</dcterms:modified>
</cp:coreProperties>
</file>