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                    РОССИЙСКАЯ ФЕДЕРАЦИЯ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                     ОРЛОВСКАЯ ОБЛАСТЬ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                  ЗАКОН ОРЛОВСКОЙ ОБЛАСТИ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О регулировании  отдельных  правоотношений  в  сфере  обеспечения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граждан  Российской   Федерации  бесплатной   юридической  помощью   </w:t>
      </w:r>
      <w:proofErr w:type="gramStart"/>
      <w:r>
        <w:rPr>
          <w:rFonts w:asciiTheme="minorHAnsi" w:hAnsiTheme="minorHAnsi" w:cstheme="minorHAnsi"/>
          <w:sz w:val="28"/>
          <w:szCs w:val="28"/>
        </w:rPr>
        <w:t>в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Орловской области</w:t>
      </w:r>
      <w:bookmarkStart w:id="0" w:name="_GoBack"/>
      <w:bookmarkEnd w:id="0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                  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(В редакции Законов Орловской области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         т </w:t>
      </w:r>
      <w:r>
        <w:rPr>
          <w:rFonts w:asciiTheme="minorHAnsi" w:hAnsiTheme="minorHAnsi" w:cstheme="minorHAnsi"/>
          <w:color w:val="0000FF"/>
          <w:sz w:val="28"/>
          <w:szCs w:val="28"/>
          <w:u w:val="single"/>
        </w:rPr>
        <w:t>03.12.2018 г. № 2292-</w:t>
      </w:r>
      <w:r>
        <w:rPr>
          <w:rFonts w:asciiTheme="minorHAnsi" w:hAnsiTheme="minorHAnsi" w:cstheme="minorHAnsi"/>
          <w:color w:val="0000FF"/>
          <w:sz w:val="28"/>
          <w:szCs w:val="28"/>
        </w:rPr>
        <w:t>ОЗ; от 04.03.2021 г. № 2573-ОЗ;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         от </w:t>
      </w:r>
      <w:r>
        <w:rPr>
          <w:rFonts w:asciiTheme="minorHAnsi" w:hAnsiTheme="minorHAnsi" w:cstheme="minorHAnsi"/>
          <w:color w:val="0000FF"/>
          <w:sz w:val="28"/>
          <w:szCs w:val="28"/>
          <w:u w:val="single"/>
        </w:rPr>
        <w:t>06.07.2021 г. № 2636-</w:t>
      </w:r>
      <w:r>
        <w:rPr>
          <w:rFonts w:asciiTheme="minorHAnsi" w:hAnsiTheme="minorHAnsi" w:cstheme="minorHAnsi"/>
          <w:color w:val="0000FF"/>
          <w:sz w:val="28"/>
          <w:szCs w:val="28"/>
        </w:rPr>
        <w:t>ОЗ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;о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т 04.05.2022 г. № 2743-ОЗ;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        от </w:t>
      </w:r>
      <w:r>
        <w:rPr>
          <w:rFonts w:asciiTheme="minorHAnsi" w:hAnsiTheme="minorHAnsi" w:cstheme="minorHAnsi"/>
          <w:color w:val="0000FF"/>
          <w:sz w:val="28"/>
          <w:szCs w:val="28"/>
          <w:u w:val="single"/>
        </w:rPr>
        <w:t>13.07.2022 г. № 2773-</w:t>
      </w:r>
      <w:r>
        <w:rPr>
          <w:rFonts w:asciiTheme="minorHAnsi" w:hAnsiTheme="minorHAnsi" w:cstheme="minorHAnsi"/>
          <w:color w:val="0000FF"/>
          <w:sz w:val="28"/>
          <w:szCs w:val="28"/>
        </w:rPr>
        <w:t>ОЗ; от 12.12.2022 г. № 2853-ОЗ;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       от </w:t>
      </w:r>
      <w:r>
        <w:rPr>
          <w:rFonts w:asciiTheme="minorHAnsi" w:hAnsiTheme="minorHAnsi" w:cstheme="minorHAnsi"/>
          <w:color w:val="0000FF"/>
          <w:sz w:val="28"/>
          <w:szCs w:val="28"/>
          <w:u w:val="single"/>
        </w:rPr>
        <w:t>29.06.2023 г. № 2950-</w:t>
      </w:r>
      <w:r>
        <w:rPr>
          <w:rFonts w:asciiTheme="minorHAnsi" w:hAnsiTheme="minorHAnsi" w:cstheme="minorHAnsi"/>
          <w:color w:val="0000FF"/>
          <w:sz w:val="28"/>
          <w:szCs w:val="28"/>
        </w:rPr>
        <w:t>ОЗ;  от 06.12.2023 г. № 3000-ОЗ;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     от 06.12.2023 г. № 3012-ОЗ; от 06.02.2024 г. № 3031-ОЗ;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     от 06.03.2024 г. № 3050-ОЗ; от 25.04.2024 г. № 3067-ОЗ;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         от 01.10.2024 г. № 3113-ОЗ; от 24.12.2024 г. № 3159-ОЗ) 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</w:t>
      </w:r>
      <w:proofErr w:type="gramStart"/>
      <w:r>
        <w:rPr>
          <w:rFonts w:asciiTheme="minorHAnsi" w:hAnsiTheme="minorHAnsi" w:cstheme="minorHAnsi"/>
          <w:sz w:val="28"/>
          <w:szCs w:val="28"/>
        </w:rPr>
        <w:t>Принят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Орловским  областным Советом  народных  депутатов 26  июля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2012 года     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(Преамбула    утратил      силу    - Закон   Орловской    области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 от 03.12.2018 г. № 2292-ОЗ)</w:t>
      </w:r>
      <w:r>
        <w:rPr>
          <w:rFonts w:asciiTheme="minorHAnsi" w:hAnsiTheme="minorHAnsi" w:cstheme="minorHAnsi"/>
          <w:sz w:val="28"/>
          <w:szCs w:val="28"/>
        </w:rPr>
        <w:t xml:space="preserve">     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Статья  1. Полномочия  Орловского  областного  Совета    </w:t>
      </w:r>
      <w:proofErr w:type="gramStart"/>
      <w:r>
        <w:rPr>
          <w:rFonts w:asciiTheme="minorHAnsi" w:hAnsiTheme="minorHAnsi" w:cstheme="minorHAnsi"/>
          <w:sz w:val="28"/>
          <w:szCs w:val="28"/>
        </w:rPr>
        <w:t>народных</w:t>
      </w:r>
      <w:proofErr w:type="gramEnd"/>
    </w:p>
    <w:p w:rsidR="00437DB5" w:rsidRDefault="00437DB5" w:rsidP="00437DB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депутатов в сфере обеспечения граждан </w:t>
      </w:r>
      <w:r>
        <w:rPr>
          <w:rFonts w:cstheme="minorHAnsi"/>
          <w:color w:val="0000FF"/>
          <w:sz w:val="28"/>
          <w:szCs w:val="28"/>
        </w:rPr>
        <w:t>Российской Федерации</w:t>
      </w:r>
      <w:r>
        <w:rPr>
          <w:rFonts w:cstheme="minorHAnsi"/>
          <w:sz w:val="28"/>
          <w:szCs w:val="28"/>
        </w:rPr>
        <w:t xml:space="preserve">  бесплатной</w:t>
      </w:r>
    </w:p>
    <w:p w:rsidR="00437DB5" w:rsidRDefault="00437DB5" w:rsidP="00437DB5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юридической    помощью    </w:t>
      </w:r>
      <w:r>
        <w:rPr>
          <w:rFonts w:cstheme="minorHAnsi"/>
          <w:color w:val="0000FF"/>
          <w:sz w:val="28"/>
          <w:szCs w:val="28"/>
        </w:rPr>
        <w:t>(В   редакции   Закона   Орловской   области</w:t>
      </w:r>
      <w:proofErr w:type="gramEnd"/>
    </w:p>
    <w:p w:rsidR="00437DB5" w:rsidRDefault="00437DB5" w:rsidP="00437DB5">
      <w:pPr>
        <w:rPr>
          <w:rFonts w:cstheme="minorHAnsi"/>
          <w:sz w:val="28"/>
          <w:szCs w:val="28"/>
        </w:rPr>
      </w:pPr>
      <w:r>
        <w:rPr>
          <w:rFonts w:cstheme="minorHAnsi"/>
          <w:color w:val="0000FF"/>
          <w:sz w:val="28"/>
          <w:szCs w:val="28"/>
        </w:rPr>
        <w:t>от 03.12.2018 г. № 2292-ОЗ)</w:t>
      </w:r>
    </w:p>
    <w:p w:rsidR="00437DB5" w:rsidRDefault="00437DB5" w:rsidP="00437DB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     К полномочиям Орловского областного  Совета народных депутатов  </w:t>
      </w:r>
      <w:proofErr w:type="gramStart"/>
      <w:r>
        <w:rPr>
          <w:rFonts w:cstheme="minorHAnsi"/>
          <w:sz w:val="28"/>
          <w:szCs w:val="28"/>
        </w:rPr>
        <w:t>в</w:t>
      </w:r>
      <w:proofErr w:type="gramEnd"/>
    </w:p>
    <w:p w:rsidR="00437DB5" w:rsidRDefault="00437DB5" w:rsidP="00437DB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сфере обеспечения граждан </w:t>
      </w:r>
      <w:r>
        <w:rPr>
          <w:rFonts w:cstheme="minorHAnsi"/>
          <w:color w:val="0000FF"/>
          <w:sz w:val="28"/>
          <w:szCs w:val="28"/>
        </w:rPr>
        <w:t>Российской  Федерации   (далее  –  граждане)</w:t>
      </w:r>
    </w:p>
    <w:p w:rsidR="00437DB5" w:rsidRDefault="00437DB5" w:rsidP="00437DB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бесплатной юридической помощью относятся: </w:t>
      </w:r>
      <w:proofErr w:type="gramStart"/>
      <w:r>
        <w:rPr>
          <w:rFonts w:cstheme="minorHAnsi"/>
          <w:color w:val="0000FF"/>
          <w:sz w:val="28"/>
          <w:szCs w:val="28"/>
        </w:rPr>
        <w:t>(В редакции Закона Орловской</w:t>
      </w:r>
      <w:proofErr w:type="gramEnd"/>
    </w:p>
    <w:p w:rsidR="00437DB5" w:rsidRDefault="00437DB5" w:rsidP="00437DB5">
      <w:pPr>
        <w:rPr>
          <w:rFonts w:cstheme="minorHAnsi"/>
          <w:sz w:val="28"/>
          <w:szCs w:val="28"/>
        </w:rPr>
      </w:pPr>
      <w:r>
        <w:rPr>
          <w:rFonts w:cstheme="minorHAnsi"/>
          <w:color w:val="0000FF"/>
          <w:sz w:val="28"/>
          <w:szCs w:val="28"/>
        </w:rPr>
        <w:t>области от 03.12.2018 г. № 2292-ОЗ)</w:t>
      </w:r>
    </w:p>
    <w:p w:rsidR="00437DB5" w:rsidRDefault="00437DB5" w:rsidP="00437DB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     1) принятие законов Орловской области в сфере обеспечения граждан</w:t>
      </w:r>
    </w:p>
    <w:p w:rsidR="00437DB5" w:rsidRDefault="00437DB5" w:rsidP="00437DB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бесплатной юридической помощью;</w:t>
      </w:r>
    </w:p>
    <w:p w:rsidR="00437DB5" w:rsidRDefault="00437DB5" w:rsidP="00437DB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     </w:t>
      </w:r>
      <w:r>
        <w:rPr>
          <w:rFonts w:cstheme="minorHAnsi"/>
          <w:color w:val="0000FF"/>
          <w:sz w:val="28"/>
          <w:szCs w:val="28"/>
        </w:rPr>
        <w:t>2) осуществление наряду с другими уполномоченными на то  органами</w:t>
      </w:r>
    </w:p>
    <w:p w:rsidR="00437DB5" w:rsidRDefault="00437DB5" w:rsidP="00437DB5">
      <w:pPr>
        <w:rPr>
          <w:rFonts w:cstheme="minorHAnsi"/>
          <w:sz w:val="28"/>
          <w:szCs w:val="28"/>
        </w:rPr>
      </w:pPr>
      <w:r>
        <w:rPr>
          <w:rFonts w:cstheme="minorHAnsi"/>
          <w:color w:val="0000FF"/>
          <w:sz w:val="28"/>
          <w:szCs w:val="28"/>
        </w:rPr>
        <w:t>контроля за соблюдением и исполнением  законов   Орловской  области  </w:t>
      </w:r>
      <w:proofErr w:type="gramStart"/>
      <w:r>
        <w:rPr>
          <w:rFonts w:cstheme="minorHAnsi"/>
          <w:color w:val="0000FF"/>
          <w:sz w:val="28"/>
          <w:szCs w:val="28"/>
        </w:rPr>
        <w:t>в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сфере  обеспечения граждан бесплатной юридической помощью.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(В редакции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Закона Орловской области от 03.12.2018 г. № 2292-ОЗ)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Статья 2.  Полномочия  Правительства Орловской  области  в  сфере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обеспечения граждан бесплатной юридической помощью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К полномочиям Правительства Орловской области в сфере обеспечения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граждан бесплатной юридической помощью относятся: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1) реализация   в   пределах   компетенции   Орловской    области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государственной  политики  в  сфере  обеспечения  граждан   бесплатной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юридической помощью;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2) принятие  нормативных  правовых  актов  в  сфере   обеспечения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граждан  бесплатной  юридической  помощью, в  том  числе  установление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перечня документов,  необходимых для  получения гражданами  </w:t>
      </w:r>
      <w:proofErr w:type="gramStart"/>
      <w:r>
        <w:rPr>
          <w:rFonts w:asciiTheme="minorHAnsi" w:hAnsiTheme="minorHAnsi" w:cstheme="minorHAnsi"/>
          <w:sz w:val="28"/>
          <w:szCs w:val="28"/>
        </w:rPr>
        <w:t>Российской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Федерации  на  территории  Орловской  области  бесплатной  юридической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помощи;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3) принятие   нормативных    правовых   актов,    устанавливающих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дополнительные  гарантии   реализации  права   граждан  на   получение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бесплатной  юридической  помощи,   в  том  числе  расширение   перечня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категорий граждан,  имеющих  право на  ее  получение, перечня  случаев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оказания бесплатной юридической помощи;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4) определение  </w:t>
      </w:r>
      <w:r>
        <w:rPr>
          <w:rFonts w:asciiTheme="minorHAnsi" w:hAnsiTheme="minorHAnsi" w:cstheme="minorHAnsi"/>
          <w:color w:val="0000FF"/>
          <w:sz w:val="28"/>
          <w:szCs w:val="28"/>
        </w:rPr>
        <w:t>органа исполнительной власти Орловской   области</w:t>
      </w:r>
      <w:r>
        <w:rPr>
          <w:rFonts w:asciiTheme="minorHAnsi" w:hAnsiTheme="minorHAnsi" w:cstheme="minorHAnsi"/>
          <w:sz w:val="28"/>
          <w:szCs w:val="28"/>
        </w:rPr>
        <w:t>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уполномоченного      в      сфере    обеспечения               граждан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бесплатной юридической помощью (далее  - уполномоченный орган), и  его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 xml:space="preserve">компетенции;      </w:t>
      </w:r>
      <w:r>
        <w:rPr>
          <w:rFonts w:asciiTheme="minorHAnsi" w:hAnsiTheme="minorHAnsi" w:cstheme="minorHAnsi"/>
          <w:color w:val="0000FF"/>
          <w:sz w:val="28"/>
          <w:szCs w:val="28"/>
        </w:rPr>
        <w:t>(В     редакции     Закона     Орловской     области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13.07.2022 г. № 2773-ОЗ)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</w:t>
      </w:r>
      <w:r>
        <w:rPr>
          <w:rFonts w:asciiTheme="minorHAnsi" w:hAnsiTheme="minorHAnsi" w:cstheme="minorHAnsi"/>
          <w:color w:val="0000FF"/>
          <w:sz w:val="28"/>
          <w:szCs w:val="28"/>
        </w:rPr>
        <w:t>5) определение органов исполнительной власти Орловской   области,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подведомственных   им   учреждений  и  иных  организаций,  входящих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государственную систему бесплатной юридической помощи, установление их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компетенции;      (В     редакции     Закона     Орловской     области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13.07.2022 г. № 2773-ОЗ)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</w:t>
      </w:r>
      <w:r>
        <w:rPr>
          <w:rFonts w:asciiTheme="minorHAnsi" w:hAnsiTheme="minorHAnsi" w:cstheme="minorHAnsi"/>
          <w:color w:val="0000FF"/>
          <w:sz w:val="28"/>
          <w:szCs w:val="28"/>
        </w:rPr>
        <w:t xml:space="preserve">6) определение порядка взаимодействия участников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государственной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и негосударственной систем бесплатной юридической помощи на территории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Орловской  области  в  пределах  полномочий, установленных Федеральным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lastRenderedPageBreak/>
        <w:t xml:space="preserve">законом  от  21  ноября  2011  года № 324-ФЗ "О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бесплатной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 юридической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помощи  в  Российской  Федерации"  (далее  –  Федеральный  закон);  (В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редакции Закона Орловской области от 06.03.2024 г. № 3050-ОЗ)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7) определение порядка принятия решений об оказании </w:t>
      </w:r>
      <w:proofErr w:type="gramStart"/>
      <w:r>
        <w:rPr>
          <w:rFonts w:asciiTheme="minorHAnsi" w:hAnsiTheme="minorHAnsi" w:cstheme="minorHAnsi"/>
          <w:sz w:val="28"/>
          <w:szCs w:val="28"/>
        </w:rPr>
        <w:t>в</w:t>
      </w:r>
      <w:proofErr w:type="gramEnd"/>
      <w:r>
        <w:rPr>
          <w:rFonts w:asciiTheme="minorHAnsi" w:hAnsiTheme="minorHAnsi" w:cstheme="minorHAnsi"/>
          <w:sz w:val="28"/>
          <w:szCs w:val="28"/>
        </w:rPr>
        <w:t>  экстренных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случаях бесплатной юридической помощи гражданам, оказавшимся </w:t>
      </w:r>
      <w:proofErr w:type="gramStart"/>
      <w:r>
        <w:rPr>
          <w:rFonts w:asciiTheme="minorHAnsi" w:hAnsiTheme="minorHAnsi" w:cstheme="minorHAnsi"/>
          <w:sz w:val="28"/>
          <w:szCs w:val="28"/>
        </w:rPr>
        <w:t>в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трудной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жизненной ситуации, и обеспечение их исполнения;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8) определение порядка оплаты  труда адвокатов и иных  субъектов,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оказывающих   бесплатную  юридическую   помощь   гражданам  в   рамках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государственной системы бесплатной  юридической помощи, и  компенсации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их расходов на оказание бесплатной юридической помощи;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9) оказание  в  пределах  своих  полномочий  содействия  развитию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негосударственной системы бесплатной юридической помощи и  обеспечение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ее поддержки.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     Статья 2.1. Дополнительные гарантии реализации права   граждан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на</w:t>
      </w:r>
      <w:proofErr w:type="gramEnd"/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получение бесплатной юридической помощи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   1. Право на получение всех  видов бесплатной  юридической помощи,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предусмотренных    статьей    6    Федерального   закона,   в   рамках</w:t>
      </w:r>
      <w:proofErr w:type="gramEnd"/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государственной  системы бесплатной юридической помощи имеют категории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граждан,  определенные  в  части  1  статьи 20 Федерального закона. 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2. Помимо категорий граждан, предусмотренных   частью 1 статьи 20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Федерального   закона,   бесплатная   юридическая  помощь  оказывается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следующим  категориям  граждан: 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1)одиноко проживающим гражданам либо гражданам, являющимся членами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семей,  среднедушевой  доход  которых  не  превышает  в  полтора  раза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величину    прожиточного   минимума,   установленного   постановлением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Правительства   Орловской  области  в  расчете  на  душу  населения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</w:t>
      </w:r>
      <w:proofErr w:type="gramEnd"/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Орловской   области,   на   дату  обращения  за  оказанием  бесплатной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юридической    помощи:    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а) беременным женщинам, женщинам, имеющим детей в возрасте до трех лет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и  не  находящимся  в отпуске по уходу за ребенком, а также гражданам,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находящимся  в  отпуске по уходу за ребенком до достижения им возраста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трех лет, – по вопросам, связанным с отказом работодателя в заключении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трудового   договора,   нарушающим  гарантии,  установленные  Трудовым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кодексом  Российской  Федерации, восстановлением на работе, взысканием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заработка,  назначением, перерасчетом и взысканием пособий, взысканием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lastRenderedPageBreak/>
        <w:t xml:space="preserve">алиментов;  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б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)л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ицам, освобожденным из мест  лишения  свободы,  в течение двух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месяцев со дня освобождения – по вопросам трудоустройства; 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в) гражданам – участникам долевого строительства многоквартирного дома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на  территории  Орловской  области,  перед  которыми  застройщиком  не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исполнены  обязательства  по завершению строительства и (или) передаче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жилого  помещения в собственность по договору участия в строительстве,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на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которых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 распространяется действие Федерального закона от 30 декабря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2004 года № 214-ФЗ "Об участии в долевом строительстве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многоквартирных</w:t>
      </w:r>
      <w:proofErr w:type="gramEnd"/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домов  и иных объектов недвижимости и о внесении изменений в некоторые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законодательные акты Российской Федерации", – по вопросам, связанным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с</w:t>
      </w:r>
      <w:proofErr w:type="gramEnd"/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исполнением заключенного ими договора участия в долевом строительстве;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 г) гражданам – по вопросам признания жилых помещений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непригодными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 для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проживания   в   многоквартирных   домах,   признанных   аварийными  и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подлежащими   сносу   или  реконструкции,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находящихся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 на  территории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Орловской   области;    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д)   инвалидам  III  группы;  (В  редакции  Закона  Орловской  области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06.12.2023 г. № 3000-ОЗ)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е) гражданам, которым присвоены звания "Ветеран труда", "Ветеран труда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Орловской  области",  –  по вопросам защиты прав потребителей (в части</w:t>
      </w:r>
      <w:proofErr w:type="gramEnd"/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предоставления   коммунальных   услуг),   назначения,   перерасчета  и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взыскания  страховых  пенсий по старости; 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2) бывшим несовершеннолетним узникам концлагерей, гетто, других мест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принудительного  содержания,  созданных  фашистами  и  их союзниками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</w:t>
      </w:r>
      <w:proofErr w:type="gramEnd"/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период  Второй мировой войны, – в случаях, предусмотренных пунктами 1,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3,  4,  8,  15,  16 части 2 статьи 20 Федерального закона; </w:t>
      </w:r>
    </w:p>
    <w:p w:rsidR="00437DB5" w:rsidRDefault="00437DB5" w:rsidP="00437DB5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 3)        гражданам,    являющимся   членами   семей,    которым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установлен  статус  многодетной  семьи  Орловской области; (В редакции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Закона Орловской области от 06.12.2023 г. № 3000-ОЗ)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 4) гражданам,  призванным на  военную службу  по  мобилизации 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Вооруженные Силы Российской Федерации или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направленным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 для прохождения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службы в войска национальной гвардии  Российской          Федерации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на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должностях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, по которым            предусмотрено присвоение специальных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званий полиции,                    по мобилизации,                 или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проходящим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 военную службу по контракту, заключенному в соответствии с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пунктом  7 статьи 38 Федерального закона от 28 марта 1998 года № 53-ФЗ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"О воинской обязанности и военной службе", либо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заключившим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 контракт о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добровольном содействии в выполнении задач, возложенных на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Вооруженные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Силы   Российской   Федерации или войска          национальной гвардии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lastRenderedPageBreak/>
        <w:t>Российской Федерации,   и          не  входящим   в категории граждан,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имеющих  право  на  получение  бесплатной  юридической помощи в рамках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государственной системы бесплатной юридической помощи, предусмотренные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пунктами 3.1 и 3.2 части 1 статьи 20 Федерального закона.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(В редакции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Законов Орловской                  области от 29.06.2023 г. № 2950-ОЗ;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 от 06.02.2024 г. № 3031-ОЗ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;о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т 24.12.2024 г. № 3159-ОЗ)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4.1)  лицам, участвующим в специальной военной операции на территориях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Украины,  Донецкой Народной Республики, Луганской Народной Республики,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Запорожской области и Херсонской области и (или)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выполняющим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 задачи по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отражению вооруженного вторжения на территорию Российской Федерации,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ходе  вооруженной  провокации  на  Государственной  границе Российской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Федерации  и  приграничных территориях субъектов Российской Федерации,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прилегающих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 к  районам  проведения  специальной  военной  операции на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территориях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 Украины, Донецкой Народной Республики, Луганской Народной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Республики,   Запорожской  области  и  Херсонской  области,  из  числа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сотрудников   федеральных   органов  исполнительной  власти,  служащих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(работников)  федеральных  государственных органов (правоохранительных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органов   Российской   Федерации),   иных  лиц,  которые  направлялись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(привлекались)   указанными  органами  при  выполнении  ими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служебных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обязанностей  и  иных  аналогичных  функций, и не входящих в категории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граждан,  имеющих  право  на получение бесплатной юридической помощи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рамках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  государственной   системы   бесплатной   юридической  помощи,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предусмотренные  пунктами  3.1  и  3.2  части 1 статьи 20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Федерального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закона;       (Дополнен       -      Закон      Орловской      области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24.12.2024 г. № 3159-ОЗ)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 5) членам семей лиц, указанных в пунктах 4 и 4.1 настоящей части (супруг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(супруга);  дети,  не  достигшие  возраста 18 лет; дети старше 18 лет,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ставшие  инвалидами до достижения ими возраста 18 лет; дети в возрасте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до  23  лет,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обучающиеся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 в образовательных организациях по очной форме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обучения;  родители  указанных  лиц;  лица,  находящиеся  на иждивении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указанных      лиц);      (В   редакции   Закона   Орловской   области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24.12.2024 г. № 3159-ОЗ)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6) ветеранам       боевых     действий,    принимавшим    участие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содействовавшим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 выполнению  задач) в специальной военной операции на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территориях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  Донецкой   Народной   Республики,   Луганской   Народной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Республики   и   Украины  с  24  февраля  2022  года,  на  территориях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Запорожской  области  и  Херсонской  области  с 30 сентября 2022 года,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уволенным  с военной службы (службы, работы) и не входящим в категории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граждан,  имеющих  право  на получение бесплатной юридической помощи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lastRenderedPageBreak/>
        <w:t>рамках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  государственной   системы   бесплатной   юридической  помощи,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предусмотренные  пунктами  3.1  и  3.2  части 1 статьи 20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Федерального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закона;       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7) членам семей лиц, указанных в пункте 6 настоящей части (супруг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(супруга);  дети,  не  достигшие  возраста 18 лет; дети старше 18 лет,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ставшие  инвалидами до достижения ими возраста 18 лет; дети в возрасте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до  23  лет,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обучающиеся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 в образовательных организациях по очной форме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обучения;  родители,  проживающие совместно с указанными лицами; лица,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находящиеся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  на иждивении указанных лиц); 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8) членам семей лиц, указанных в пунктах 4 и 4.1 настоящей части,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погибших  (умерших)  в  период  прохождения военной службы, выполнения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задач,  а  также  умерших  после  увольнения с военной службы (службы,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работы),  если  смерть таких лиц наступила вследствие увечья (ранения,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травмы, контузии) или заболевания,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полученных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 ими в период прохождения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военной службы, выполнения задач (супруг (супруга); дети, не достигшие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возраста  18 лет; дети старше 18 лет, ставшие инвалидами до достижения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ими возраста  18  лет;  дети в возрасте  до  23  лет,    обучающиеся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образовательных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организациях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 по очной форме обучения; родители; лица,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находившиеся на иждивении указанных лиц на дату их гибели (смерти); (В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редакции Закона Орловской области от 24.12.2024 г. № 3159-ОЗ)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9) членам семей лиц, указанных в пункте 6 настоящей части, погибших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(умерших)  при  выполнении  задач  в ходе специальной военной операции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(боевых  действий),  а также умерших после увольнения с военной службы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(службы,  работы),  если  смерть таких лиц наступила вследствие увечья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(ранения,  травмы,  контузии)  или  заболевания,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полученных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 ими  при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выполнении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 задач в ходе специальной военной операции (боевых действий)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(супруг  (супруга); дети, не достигшие возраста 18 лет; дети старше 18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лет,  ставшие  инвалидами  до  достижения  ими возраста 18 лет; дети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возрасте  до  23  лет,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обучающиеся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 в образовательных организациях по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очной  форме  обучения;  родители,  проживавшие совместно с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указанными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лицами  на  дату  их  гибели (смерти); лица, находившиеся на иждивении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указанных лиц на дату их гибели (смерти); (В редакции Закона Орловской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области от 29.06.2023 г. № 2950-ОЗ)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 10) членам семей лиц, указанных в пунктах 3.1 и 3.2 части 1 статьи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20 Федерального закона, погибших (умерших) при выполнении задач в ходе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специальной  военной операции (боевых действий), а также умерших после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увольнения  с  военной  службы (службы, работы), если смерть таких лиц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наступила   вследствие   увечья   (ранения,   травмы,   контузии)  или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заболевания,  полученных  ими  при выполнении задач в ходе специальной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военной   операции  (боевых  действий)  (супруг  (супруга);  дети,  не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достигшие  возраста  18 лет; дети старше 18 лет, ставшие инвалидами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до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достижения ими возраста 18 лет; дети в возрасте до 23 лет, обучающиеся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lastRenderedPageBreak/>
        <w:t>в  образовательных  организациях  по  очной  форме обучения; родители;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лица,  находившиеся  на  иждивении  указанных  лиц  на  дату их гибели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(смерти).    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(Дополнен      -      Закон      Орловской      области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29.06.2023 г. № 2950-ОЗ)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 10.1) несовершеннолетним детям, детям старше 18    лет,   ставшим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инвалидами  до  достижения  ими  возраста  18  лет,  а также детям, не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достигшим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 возраста 23 лет, обучающимся в образовательных организациях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по  очной  форме  обучения, военнослужащих и лиц, указанных в статье 2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Федерального  закона  от  4  июня  2011 года № 128-ФЗ "О пособии детям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военнослужащих,  лиц, проходящих службу в войсках национальной гвардии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Российской   Федерации  и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имеющих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  специальное   звание  полиции,  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сотрудников  некоторых  федеральных  органов исполнительной  власти 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федеральных  государственных  органов,  погибших (умерших, объявленных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умершими, 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признанных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  безвестно   отсутствующими)   при  исполнении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обязанностей  военной  службы  (служебных  обязанностей), и детям лиц,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умерших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 вследствие  военной  травмы после увольнения с военной службы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(службы   в  войсках,  органах  и  учреждениях)".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(Дополнен  -  Закон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Орловской области от 06.12.2023 г. № 3012-ОЗ)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 11) гражданам, постоянно проживающим на   территории   Украины, а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также  на  территориях  субъектов  Российской  Федерации,  на  которых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введены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максимальный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 и средний  уровни реагирования в соответствии с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Указом  Президента  Российской Федерации от 19 октября 2022 года № 757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"О  мерах,  осуществляемых  в субъектах Российской Федерации в связи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с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Указом  Президента  Российской Федерации от 19 октября 2022 г. № 756",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вынужденно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покинувшим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 жилые  помещения  и  находящимся на территории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Орловской   области.  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(В    редакции    Закона   Орловской   области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06.12.2023 г. № 3000-ОЗ)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 12) гражданам из подразделений особого риска, указанным в пункте 1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Постановления  Верховного  Совета  Российской  Федерации от 27 декабря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1991  года  №  2123-1 "О  распространении  действия  Закона  РСФСР "О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социальной   защите   граждан,   подвергшихся   воздействию   радиации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вследствие   катастрофы   на   Чернобыльской   АЭС"   на   граждан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из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подразделений  особого  риска".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(Дополнен  -  Закон Орловской области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01.10.2024 г. № 3113-ОЗ)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   3. В случае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,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 если гражданин одновременно относится к   нескольким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категориям  граждан, имеющим право на получение бесплатной юридической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помощи   в  соответствии  с  частью  2  настоящей  статьи,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бесплатная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юридическая помощь  предоставляется  в  соответствии  с  категорией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по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выбору    гражданина.  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(Дополнен    -    Закон   Орловской   области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06.12.2023 г. № 3012-ОЗ)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     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Статья 3. Оказание бесплатной  юридической  помощи  адвокатами  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нотариусами      (В      редакции     Закона     Орловской     области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25.04.2024 г. № 3067-ОЗ)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1. В  соответствии  с Федеральным  законом  уполномоченный  орган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ежегодно  не  позднее  1  декабря  заключает  с  адвокатской   палатой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Орловской области соглашение об оказании бесплатной юридической помощи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адвокатами, являющимися участниками государственной системы бесплатной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юридической помощи.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2. Адвокатская палата Орловской области в порядке,  установленном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нормативным правовым актом Правительства Орловской области, направляет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 уполномоченный орган  ежегодный доклад и  сводный отчет об  оказании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адвокатами  бесплатной  юридической помощи  в  рамках  государственной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системы бесплатной юридической помощи.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3. Оплата  труда  адвокатов,   оказывающих  </w:t>
      </w:r>
      <w:r>
        <w:rPr>
          <w:rFonts w:asciiTheme="minorHAnsi" w:hAnsiTheme="minorHAnsi" w:cstheme="minorHAnsi"/>
          <w:color w:val="0000FF"/>
          <w:sz w:val="28"/>
          <w:szCs w:val="28"/>
        </w:rPr>
        <w:t>гражданам</w:t>
      </w:r>
      <w:r>
        <w:rPr>
          <w:rFonts w:asciiTheme="minorHAnsi" w:hAnsiTheme="minorHAnsi" w:cstheme="minorHAnsi"/>
          <w:sz w:val="28"/>
          <w:szCs w:val="28"/>
        </w:rPr>
        <w:t xml:space="preserve">  </w:t>
      </w:r>
      <w:proofErr w:type="gramStart"/>
      <w:r>
        <w:rPr>
          <w:rFonts w:asciiTheme="minorHAnsi" w:hAnsiTheme="minorHAnsi" w:cstheme="minorHAnsi"/>
          <w:sz w:val="28"/>
          <w:szCs w:val="28"/>
        </w:rPr>
        <w:t>бесплатную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Юридическую помощь в рамках   государственной   системы     бесплатной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юридической  помощи,  осуществляется  в размерах согласно приложению </w:t>
      </w:r>
      <w:proofErr w:type="gramStart"/>
      <w:r>
        <w:rPr>
          <w:rFonts w:asciiTheme="minorHAnsi" w:hAnsiTheme="minorHAnsi" w:cstheme="minorHAnsi"/>
          <w:sz w:val="28"/>
          <w:szCs w:val="28"/>
        </w:rPr>
        <w:t>к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настоящему    Закону.  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(В    редакции   Закона   Орловской   области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03.12.2018 г. № 2292-ОЗ)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Порядок оплаты    труда   адвокатов,    оказывающих    </w:t>
      </w:r>
      <w:proofErr w:type="gramStart"/>
      <w:r>
        <w:rPr>
          <w:rFonts w:asciiTheme="minorHAnsi" w:hAnsiTheme="minorHAnsi" w:cstheme="minorHAnsi"/>
          <w:sz w:val="28"/>
          <w:szCs w:val="28"/>
        </w:rPr>
        <w:t>бесплатную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юридическую  помощь   гражданам  в   рамках  государственной   системы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бесплатной юридической  помощи, определяется Правительством  Орловской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области.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4. Адвокатам, оказывающим бесплатную юридическую помощь в  рамках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государственной системы бесплатной юридической помощи,  компенсируются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расходы на проезд,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найм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жилого помещения и суточные по делам,  ведение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которых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связано с выездом в другой населенный пункт.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Размер и  порядок  выплаты  компенсации  расходов  адвокатам   </w:t>
      </w:r>
      <w:proofErr w:type="gramStart"/>
      <w:r>
        <w:rPr>
          <w:rFonts w:asciiTheme="minorHAnsi" w:hAnsiTheme="minorHAnsi" w:cstheme="minorHAnsi"/>
          <w:sz w:val="28"/>
          <w:szCs w:val="28"/>
        </w:rPr>
        <w:t>на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оказание   гражданам   бесплатной   юридической   помощи   в    рамках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государственной системы бесплатной юридической помощи  устанавливаются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Правительством Орловской области.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     4.1. В соответствии со статьей 19 Федерального закона нотариусы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рамках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 государственной системы бесплатной юридической помощи оказывают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бесплатную  юридическую  помощь гражданам, обратившимся за совершением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lastRenderedPageBreak/>
        <w:t xml:space="preserve">нотариальных   действий.   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Компенсация оплаты нотариальных действий, совершенных нотариусами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бесплатно  в  рамках  государственной  системы  бесплатной юридической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помощи,   осуществляется   уполномоченным   органом  за  счет  средств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областного  бюджета  в порядке, определенном статьей 19.1 Федерального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закона.     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(Дополнен       -      Закон      Орловской      области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25.04.2024 г. № 3067-ОЗ)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5. Финансирование расходов, связанных с оплатой труда  адвокатов,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оказывающих  гражданам  бесплатную   юридическую  помощь  в   случаях,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предусмотренных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   Федеральным    законом   </w:t>
      </w:r>
      <w:r>
        <w:rPr>
          <w:rFonts w:asciiTheme="minorHAnsi" w:hAnsiTheme="minorHAnsi" w:cstheme="minorHAnsi"/>
          <w:color w:val="0000FF"/>
          <w:sz w:val="28"/>
          <w:szCs w:val="28"/>
        </w:rPr>
        <w:t>и  настоящим  Законом</w:t>
      </w:r>
      <w:r>
        <w:rPr>
          <w:rFonts w:asciiTheme="minorHAnsi" w:hAnsiTheme="minorHAnsi" w:cstheme="minorHAnsi"/>
          <w:sz w:val="28"/>
          <w:szCs w:val="28"/>
        </w:rPr>
        <w:t>,,   с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компенсацией   их  расходов   на  оказание   такой  помощи,   является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расходным  обязательством   Орловской  области   и   финансируется  </w:t>
      </w:r>
      <w:proofErr w:type="gramStart"/>
      <w:r>
        <w:rPr>
          <w:rFonts w:asciiTheme="minorHAnsi" w:hAnsiTheme="minorHAnsi" w:cstheme="minorHAnsi"/>
          <w:sz w:val="28"/>
          <w:szCs w:val="28"/>
        </w:rPr>
        <w:t>за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счет   средств  областного   бюджета    в  соответствии  с  законом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об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областном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бюджете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  </w:t>
      </w:r>
      <w:r>
        <w:rPr>
          <w:rFonts w:asciiTheme="minorHAnsi" w:hAnsiTheme="minorHAnsi" w:cstheme="minorHAnsi"/>
          <w:sz w:val="28"/>
          <w:szCs w:val="28"/>
        </w:rPr>
        <w:t>на   очередной   финансовый  год   и  на  плановый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период. 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 xml:space="preserve">(В  редакции   Законов  Орловской области от </w:t>
      </w:r>
      <w:r>
        <w:rPr>
          <w:rFonts w:asciiTheme="minorHAnsi" w:hAnsiTheme="minorHAnsi" w:cstheme="minorHAnsi"/>
          <w:color w:val="0000FF"/>
          <w:sz w:val="28"/>
          <w:szCs w:val="28"/>
          <w:u w:val="single"/>
        </w:rPr>
        <w:t>03.12.2018 г. №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  <w:u w:val="single"/>
        </w:rPr>
        <w:t>2292-</w:t>
      </w:r>
      <w:r>
        <w:rPr>
          <w:rFonts w:asciiTheme="minorHAnsi" w:hAnsiTheme="minorHAnsi" w:cstheme="minorHAnsi"/>
          <w:color w:val="0000FF"/>
          <w:sz w:val="28"/>
          <w:szCs w:val="28"/>
        </w:rPr>
        <w:t>ОЗ;      от 04.03.2021 г. № 2573-ОЗ)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Статья 4. Случаи и порядок оказания бесплатной юридической помощи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гражданам, нуждающимся  в социальной  поддержке  и социальной  защите,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органами исполнительной власти Орловской области, подведомственными им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учреждениями, органом управления Территориального фонда  обязательного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медицинского   страхования   Орловской  области</w:t>
      </w:r>
      <w:r>
        <w:rPr>
          <w:rFonts w:asciiTheme="minorHAnsi" w:hAnsiTheme="minorHAnsi" w:cstheme="minorHAnsi"/>
          <w:color w:val="0000FF"/>
          <w:sz w:val="28"/>
          <w:szCs w:val="28"/>
        </w:rPr>
        <w:t>,  оказание  бесплатной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юридической  помощи  Уполномоченным  по  правам  человека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 Орловской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области       (В      редакции      Закона      Орловской      области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01.10.2024 г. № 3113-ОЗ)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1. Органы     исполнительной    власти     Орловской     области,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подведомственные  им  учреждения,  орган  управления  Территориального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фонда  обязательного  медицинского страхования  Орловской  области  </w:t>
      </w:r>
      <w:proofErr w:type="gramStart"/>
      <w:r>
        <w:rPr>
          <w:rFonts w:asciiTheme="minorHAnsi" w:hAnsiTheme="minorHAnsi" w:cstheme="minorHAnsi"/>
          <w:sz w:val="28"/>
          <w:szCs w:val="28"/>
        </w:rPr>
        <w:t>по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вопросам,   относящимся  к   их   компетенции,  оказывают   </w:t>
      </w:r>
      <w:proofErr w:type="gramStart"/>
      <w:r>
        <w:rPr>
          <w:rFonts w:asciiTheme="minorHAnsi" w:hAnsiTheme="minorHAnsi" w:cstheme="minorHAnsi"/>
          <w:sz w:val="28"/>
          <w:szCs w:val="28"/>
        </w:rPr>
        <w:t>бесплатную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юридическую помощь  гражданам,  нуждающимся в  социальной поддержке  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социальной защите,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указанным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 в части 1 статьи 20 Федерального закона 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части  2  статьи  2.1  настоящего  Закона  (далее – заявитель</w:t>
      </w:r>
      <w:r>
        <w:rPr>
          <w:rFonts w:asciiTheme="minorHAnsi" w:hAnsiTheme="minorHAnsi" w:cstheme="minorHAnsi"/>
          <w:sz w:val="28"/>
          <w:szCs w:val="28"/>
        </w:rPr>
        <w:t>), в виде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составления заявлений,  ходатайств  в  случае  их личного обращения </w:t>
      </w:r>
      <w:proofErr w:type="gramStart"/>
      <w:r>
        <w:rPr>
          <w:rFonts w:asciiTheme="minorHAnsi" w:hAnsiTheme="minorHAnsi" w:cstheme="minorHAnsi"/>
          <w:sz w:val="28"/>
          <w:szCs w:val="28"/>
        </w:rPr>
        <w:t>за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оказанием  государственных услуг.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(В редакции Закона Орловской области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04.03.2021 г. № 2573-ОЗ)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В этом  случае  должностное   лицо,  ответственное  за   оказание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государственной  услуги,  по устному  обращению  заявителя  составляет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текст  заявления  или  ходатайства,  необходимого  для  предоставления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данной  государственной   услуги,  в   соответствии  с   требованиями,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lastRenderedPageBreak/>
        <w:t>предъявляемыми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соответствующим административным регламентом.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2. В случае</w:t>
      </w:r>
      <w:proofErr w:type="gramStart"/>
      <w:r>
        <w:rPr>
          <w:rFonts w:asciiTheme="minorHAnsi" w:hAnsiTheme="minorHAnsi" w:cstheme="minorHAnsi"/>
          <w:sz w:val="28"/>
          <w:szCs w:val="28"/>
        </w:rPr>
        <w:t>,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если  для предоставления государственной услуги,  за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которой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обращается заявитель, необходимо наличие документов, указанных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 части 6 статьи 7 Федерального  закона от 27 июля 2010 года N  210-ФЗ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"Об организации предоставления государственных и муниципальных услуг",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предоставляемых</w:t>
      </w:r>
      <w:proofErr w:type="gramEnd"/>
      <w:r>
        <w:rPr>
          <w:rFonts w:asciiTheme="minorHAnsi" w:hAnsiTheme="minorHAnsi" w:cstheme="minorHAnsi"/>
          <w:sz w:val="28"/>
          <w:szCs w:val="28"/>
        </w:rPr>
        <w:t>   другими    органами   или   организациями,    органы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исполнительной   власти   Орловской   области,   подведомственные   им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учреждения,  орган  управления  Территориального  фонда  обязательного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медицинского    страхования   Орловской    области,    предоставляющие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государственные услуги, оказывают бесплатную юридическую помощь в виде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составления жалоб  и  других документов  правового  характера в  целях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получения заявителем  соответствующих документов.  При этом  заявитель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представляет  письменное  обращение и  материалы  (копии  материалов),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подтверждающие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отказ в предоставлении документов. Письменное обращение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подлежит обязательной регистрации в день поступления.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Органы исполнительной власти Орловской области,  подведомственные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им учреждения, орган  управления Территориального фонда  обязательного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медицинского страхования Орловской области  в пятидневный срок со  дня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регистрации  письменного  обращения  направляют запрос  в  органы  или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организации, которые отказали  в предоставлении данных документов  или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выдали  их  в   виде,  не  соответствующем  требованиям   </w:t>
      </w:r>
      <w:proofErr w:type="gramStart"/>
      <w:r>
        <w:rPr>
          <w:rFonts w:asciiTheme="minorHAnsi" w:hAnsiTheme="minorHAnsi" w:cstheme="minorHAnsi"/>
          <w:sz w:val="28"/>
          <w:szCs w:val="28"/>
        </w:rPr>
        <w:t>федерального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законодательства.   В  случае   отказа   в  предоставлении   заявителю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документов  или  выдаче  их в  виде,  не  соответствующем  требованиям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федерального законодательства, органы исполнительной власти  Орловской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области,   подведомственные    им    учреждения,   орган    управления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Территориального   фонда   обязательного   медицинского    страхования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Орловской области  в течение  30 дней со  дня регистрации  письменного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обращения оказывают  заявителю  бесплатную юридическую  помощь в  виде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составления жалобы, другого документа правового характера и направляют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проекты жалобы, другого документа правового характера заявителю.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В случае  соответствия  основания  отказа  в  выдаче   документов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требованиям федерального законодательства органы исполнительной власти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Орловской области,  подведомственные им  учреждения, орган  управления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Территориального   фонда   обязательного   медицинского    страхования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Орловской области  в течение  30 дней со  дня регистрации  письменного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обращения направляют  заявителю уведомление  о невозможности  оказания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бесплатной  юридической помощи  в  форме составления  жалобы,  другого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документа правового характера.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3. В случае несоответствия  основания отказа в выдаче  документов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требованиям федерального законодательства органы исполнительной власти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Орловской области,  подведомственные им  учреждения, орган  управления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Территориального   фонда   обязательного   медицинского    страхования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Орловской области,  предоставляющие государственные услуги,  оказывают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заявителям  бесплатную   юридическую  помощь   в  виде   представления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интересов заявителя в судах, государственных и муниципальных  органах,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организациях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в целях получения соответствующих документов.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В целях  получения  бесплатной юридической  помощи,  указанной  </w:t>
      </w:r>
      <w:proofErr w:type="gramStart"/>
      <w:r>
        <w:rPr>
          <w:rFonts w:asciiTheme="minorHAnsi" w:hAnsiTheme="minorHAnsi" w:cstheme="minorHAnsi"/>
          <w:sz w:val="28"/>
          <w:szCs w:val="28"/>
        </w:rPr>
        <w:t>в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настоящей части, заявитель  обращается в органы исполнительной  власти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Орловской области,  подведомственные им  учреждения, орган  управления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Территориального   фонда   обязательного   медицинского    страхования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Орловской   области,   предоставляющие   государственные   услуги,   </w:t>
      </w:r>
      <w:proofErr w:type="gramStart"/>
      <w:r>
        <w:rPr>
          <w:rFonts w:asciiTheme="minorHAnsi" w:hAnsiTheme="minorHAnsi" w:cstheme="minorHAnsi"/>
          <w:sz w:val="28"/>
          <w:szCs w:val="28"/>
        </w:rPr>
        <w:t>с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письменным обращением об оказании  ему такой помощи с указанием  суда,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государственного органа, муниципального органа, организации, в которых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необходимо представлять его интересы.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Органы исполнительной власти Орловской области,  подведомственные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им учреждения, орган  управления Территориального фонда  обязательного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медицинского    страхования   Орловской    области,    предоставляющие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государственные    услуги,   предоставляют    заявителям    </w:t>
      </w:r>
      <w:proofErr w:type="gramStart"/>
      <w:r>
        <w:rPr>
          <w:rFonts w:asciiTheme="minorHAnsi" w:hAnsiTheme="minorHAnsi" w:cstheme="minorHAnsi"/>
          <w:sz w:val="28"/>
          <w:szCs w:val="28"/>
        </w:rPr>
        <w:t>бесплатную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юридическую помощь  в виде  представления интересов  граждан в  судах,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государственных и муниципальных </w:t>
      </w:r>
      <w:proofErr w:type="gramStart"/>
      <w:r>
        <w:rPr>
          <w:rFonts w:asciiTheme="minorHAnsi" w:hAnsiTheme="minorHAnsi" w:cstheme="minorHAnsi"/>
          <w:sz w:val="28"/>
          <w:szCs w:val="28"/>
        </w:rPr>
        <w:t>органах</w:t>
      </w:r>
      <w:proofErr w:type="gramEnd"/>
      <w:r>
        <w:rPr>
          <w:rFonts w:asciiTheme="minorHAnsi" w:hAnsiTheme="minorHAnsi" w:cstheme="minorHAnsi"/>
          <w:sz w:val="28"/>
          <w:szCs w:val="28"/>
        </w:rPr>
        <w:t>, организациях по  истребованию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документов, указанных  в части  2 настоящей статьи,  в соответствии  </w:t>
      </w:r>
      <w:proofErr w:type="gramStart"/>
      <w:r>
        <w:rPr>
          <w:rFonts w:asciiTheme="minorHAnsi" w:hAnsiTheme="minorHAnsi" w:cstheme="minorHAnsi"/>
          <w:sz w:val="28"/>
          <w:szCs w:val="28"/>
        </w:rPr>
        <w:t>с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федеральным законодательством на основании </w:t>
      </w:r>
      <w:r>
        <w:rPr>
          <w:rFonts w:asciiTheme="minorHAnsi" w:hAnsiTheme="minorHAnsi" w:cstheme="minorHAnsi"/>
          <w:color w:val="0000FF"/>
          <w:sz w:val="28"/>
          <w:szCs w:val="28"/>
        </w:rPr>
        <w:t xml:space="preserve">доверенности, оформленной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соответствии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>  с  федеральным  законодательством</w:t>
      </w:r>
      <w:r>
        <w:rPr>
          <w:rFonts w:asciiTheme="minorHAnsi" w:hAnsiTheme="minorHAnsi" w:cstheme="minorHAnsi"/>
          <w:sz w:val="28"/>
          <w:szCs w:val="28"/>
        </w:rPr>
        <w:t xml:space="preserve">.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(В  редакции  Закона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Орловской области от 03.12.2018 г. № 2292-ОЗ)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 4. В соответствии  с  частью  3  статьи  16  Федерального  закона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Уполномоченный  по  правам  человека  в  Орловской области содействует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оказанию  бесплатной  юридической помощи в пределах своей компетенции.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(Часть дополнена - Закон Орловской области от 01.10.2024 г. № 3113-ОЗ)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Статья 5. Вступление в силу настоящего Закона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1. Настоящий Закон вступает  в силу по  истечении десяти дней  </w:t>
      </w:r>
      <w:proofErr w:type="gramStart"/>
      <w:r>
        <w:rPr>
          <w:rFonts w:asciiTheme="minorHAnsi" w:hAnsiTheme="minorHAnsi" w:cstheme="minorHAnsi"/>
          <w:sz w:val="28"/>
          <w:szCs w:val="28"/>
        </w:rPr>
        <w:t>со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дня его официального опубликования.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2. Со  дня   вступления   в  силу   настоящего  Закона   признать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утратившими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силу: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1) Закон Орловской  области от 7  ноября 2007  года N 716-ОЗ  "</w:t>
      </w:r>
      <w:proofErr w:type="gramStart"/>
      <w:r>
        <w:rPr>
          <w:rFonts w:asciiTheme="minorHAnsi" w:hAnsiTheme="minorHAnsi" w:cstheme="minorHAnsi"/>
          <w:sz w:val="28"/>
          <w:szCs w:val="28"/>
        </w:rPr>
        <w:t>Об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Style w:val="a3"/>
          <w:rFonts w:asciiTheme="minorHAnsi" w:hAnsiTheme="minorHAnsi" w:cstheme="minorHAnsi"/>
          <w:sz w:val="28"/>
          <w:szCs w:val="28"/>
        </w:rPr>
        <w:lastRenderedPageBreak/>
        <w:t>оказании</w:t>
      </w:r>
      <w:proofErr w:type="gramEnd"/>
      <w:r>
        <w:rPr>
          <w:rStyle w:val="a3"/>
          <w:rFonts w:asciiTheme="minorHAnsi" w:hAnsiTheme="minorHAnsi" w:cstheme="minorHAnsi"/>
          <w:sz w:val="28"/>
          <w:szCs w:val="28"/>
        </w:rPr>
        <w:t xml:space="preserve"> бесплатной юридической помощи гражданам Российской  Федерации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Style w:val="a3"/>
          <w:rFonts w:asciiTheme="minorHAnsi" w:hAnsiTheme="minorHAnsi" w:cstheme="minorHAnsi"/>
          <w:sz w:val="28"/>
          <w:szCs w:val="28"/>
        </w:rPr>
        <w:t>на территории  Орловской области</w:t>
      </w:r>
      <w:r>
        <w:rPr>
          <w:rFonts w:asciiTheme="minorHAnsi" w:hAnsiTheme="minorHAnsi" w:cstheme="minorHAnsi"/>
          <w:sz w:val="28"/>
          <w:szCs w:val="28"/>
        </w:rPr>
        <w:t>"  (</w:t>
      </w:r>
      <w:proofErr w:type="gramStart"/>
      <w:r>
        <w:rPr>
          <w:rFonts w:asciiTheme="minorHAnsi" w:hAnsiTheme="minorHAnsi" w:cstheme="minorHAnsi"/>
          <w:sz w:val="28"/>
          <w:szCs w:val="28"/>
        </w:rPr>
        <w:t>Орловская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правда.  10 ноября  2007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года. </w:t>
      </w:r>
      <w:proofErr w:type="gramStart"/>
      <w:r>
        <w:rPr>
          <w:rFonts w:asciiTheme="minorHAnsi" w:hAnsiTheme="minorHAnsi" w:cstheme="minorHAnsi"/>
          <w:sz w:val="28"/>
          <w:szCs w:val="28"/>
        </w:rPr>
        <w:t>N 187);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2) Закон Орловской области  от 25 декабря 2008  года N 853-ОЗ  "О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Style w:val="a3"/>
          <w:rFonts w:asciiTheme="minorHAnsi" w:hAnsiTheme="minorHAnsi" w:cstheme="minorHAnsi"/>
          <w:sz w:val="28"/>
          <w:szCs w:val="28"/>
        </w:rPr>
        <w:t>внесении</w:t>
      </w:r>
      <w:proofErr w:type="gramEnd"/>
      <w:r>
        <w:rPr>
          <w:rStyle w:val="a3"/>
          <w:rFonts w:asciiTheme="minorHAnsi" w:hAnsiTheme="minorHAnsi" w:cstheme="minorHAnsi"/>
          <w:sz w:val="28"/>
          <w:szCs w:val="28"/>
        </w:rPr>
        <w:t xml:space="preserve"> изменений в  статью 7 Закона  Орловской области "Об  оказании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Style w:val="a3"/>
          <w:rFonts w:asciiTheme="minorHAnsi" w:hAnsiTheme="minorHAnsi" w:cstheme="minorHAnsi"/>
          <w:sz w:val="28"/>
          <w:szCs w:val="28"/>
        </w:rPr>
        <w:t xml:space="preserve">бесплатной  юридической  помощи  гражданам  Российской  Федерации   </w:t>
      </w:r>
      <w:proofErr w:type="gramStart"/>
      <w:r>
        <w:rPr>
          <w:rStyle w:val="a3"/>
          <w:rFonts w:asciiTheme="minorHAnsi" w:hAnsiTheme="minorHAnsi" w:cstheme="minorHAnsi"/>
          <w:sz w:val="28"/>
          <w:szCs w:val="28"/>
        </w:rPr>
        <w:t>на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Style w:val="a3"/>
          <w:rFonts w:asciiTheme="minorHAnsi" w:hAnsiTheme="minorHAnsi" w:cstheme="minorHAnsi"/>
          <w:sz w:val="28"/>
          <w:szCs w:val="28"/>
        </w:rPr>
        <w:t>территории Орловской области</w:t>
      </w:r>
      <w:r>
        <w:rPr>
          <w:rFonts w:asciiTheme="minorHAnsi" w:hAnsiTheme="minorHAnsi" w:cstheme="minorHAnsi"/>
          <w:sz w:val="28"/>
          <w:szCs w:val="28"/>
        </w:rPr>
        <w:t>" (</w:t>
      </w:r>
      <w:proofErr w:type="gramStart"/>
      <w:r>
        <w:rPr>
          <w:rFonts w:asciiTheme="minorHAnsi" w:hAnsiTheme="minorHAnsi" w:cstheme="minorHAnsi"/>
          <w:sz w:val="28"/>
          <w:szCs w:val="28"/>
        </w:rPr>
        <w:t>Орловская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правда. 30 декабря 2008 года.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N 213).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Губернатор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Орловской области                                     А.П. Козлов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город Орёл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 августа 2012 года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 1385-ОЗ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                                                        </w:t>
      </w:r>
      <w:r>
        <w:rPr>
          <w:rFonts w:asciiTheme="minorHAnsi" w:hAnsiTheme="minorHAnsi" w:cstheme="minorHAnsi"/>
          <w:color w:val="0000FF"/>
          <w:sz w:val="28"/>
          <w:szCs w:val="28"/>
        </w:rPr>
        <w:t>Приложение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                                        к Закону Орловской области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                           "О регулировании отдельных правоотношений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в</w:t>
      </w:r>
      <w:proofErr w:type="gramEnd"/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                   сфере обеспечения граждан Российской Федерации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              бесплатной юридической помощью в Орловской области"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</w:t>
      </w:r>
    </w:p>
    <w:p w:rsidR="00437DB5" w:rsidRDefault="00437DB5" w:rsidP="00437DB5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FF"/>
          <w:sz w:val="28"/>
          <w:szCs w:val="28"/>
        </w:rPr>
        <w:t xml:space="preserve">                     </w:t>
      </w:r>
      <w:proofErr w:type="gramStart"/>
      <w:r>
        <w:rPr>
          <w:rFonts w:asciiTheme="minorHAnsi" w:hAnsiTheme="minorHAnsi" w:cstheme="minorHAnsi"/>
          <w:color w:val="0000FF"/>
          <w:sz w:val="28"/>
          <w:szCs w:val="28"/>
        </w:rPr>
        <w:t>РАЗМЕРЫ ОПЛАТЫ ТРУДА</w:t>
      </w:r>
      <w:proofErr w:type="gramEnd"/>
      <w:r>
        <w:rPr>
          <w:rFonts w:asciiTheme="minorHAnsi" w:hAnsiTheme="minorHAnsi" w:cstheme="minorHAnsi"/>
          <w:color w:val="0000FF"/>
          <w:sz w:val="28"/>
          <w:szCs w:val="28"/>
        </w:rPr>
        <w:t xml:space="preserve"> АДВОКАТОВ,</w:t>
      </w:r>
    </w:p>
    <w:p w:rsidR="00437DB5" w:rsidRDefault="00437DB5" w:rsidP="00437DB5">
      <w:pPr>
        <w:spacing w:before="24"/>
        <w:ind w:firstLine="709"/>
        <w:jc w:val="both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color w:val="0000FF"/>
          <w:sz w:val="28"/>
          <w:szCs w:val="28"/>
        </w:rPr>
        <w:t>ОКАЗЫВАЮЩИХ</w:t>
      </w:r>
      <w:proofErr w:type="gramEnd"/>
      <w:r>
        <w:rPr>
          <w:rFonts w:cstheme="minorHAnsi"/>
          <w:color w:val="0000FF"/>
          <w:sz w:val="28"/>
          <w:szCs w:val="28"/>
        </w:rPr>
        <w:t xml:space="preserve"> ГРАЖДАНАМ БЕСПЛАТНУЮ ЮРИДИЧЕСКУЮ ПОМОЩЬ</w:t>
      </w:r>
    </w:p>
    <w:p w:rsidR="00437DB5" w:rsidRDefault="00437DB5" w:rsidP="00437DB5">
      <w:pPr>
        <w:spacing w:before="24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color w:val="0000FF"/>
          <w:sz w:val="28"/>
          <w:szCs w:val="28"/>
        </w:rPr>
        <w:t> В РАМКАХ ГОСУДАРСТВЕННОЙ СИСТЕМЫ БЕСПЛАТНОЙ ЮРИДИЧЕСКОЙ ПОМОЩИ</w:t>
      </w:r>
    </w:p>
    <w:p w:rsidR="00437DB5" w:rsidRDefault="00437DB5" w:rsidP="00437DB5">
      <w:pPr>
        <w:spacing w:before="24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color w:val="0000FF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352"/>
        <w:gridCol w:w="1842"/>
        <w:gridCol w:w="1760"/>
      </w:tblGrid>
      <w:tr w:rsidR="00437DB5" w:rsidTr="00FA0F3E"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center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№</w:t>
            </w:r>
          </w:p>
          <w:p w:rsidR="00437DB5" w:rsidRDefault="00437DB5" w:rsidP="00FA0F3E">
            <w:pPr>
              <w:spacing w:before="24"/>
              <w:jc w:val="center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 </w:t>
            </w:r>
          </w:p>
        </w:tc>
        <w:tc>
          <w:tcPr>
            <w:tcW w:w="5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Наименование услуги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Единица исчисления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color w:val="0000FF"/>
                <w:sz w:val="28"/>
                <w:szCs w:val="28"/>
              </w:rPr>
              <w:t>Размер оплаты труда</w:t>
            </w:r>
            <w:proofErr w:type="gramEnd"/>
            <w:r>
              <w:rPr>
                <w:rFonts w:cstheme="minorHAnsi"/>
                <w:color w:val="0000FF"/>
                <w:sz w:val="28"/>
                <w:szCs w:val="28"/>
              </w:rPr>
              <w:t xml:space="preserve"> (в рублях)</w:t>
            </w:r>
          </w:p>
        </w:tc>
      </w:tr>
      <w:tr w:rsidR="00437DB5" w:rsidTr="00FA0F3E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Правовое консультирование (далее – консультация)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 </w:t>
            </w:r>
          </w:p>
        </w:tc>
      </w:tr>
      <w:tr w:rsidR="00437DB5" w:rsidTr="00FA0F3E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lastRenderedPageBreak/>
              <w:t>1.1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Устная консультация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одна консультация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center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450,00</w:t>
            </w:r>
          </w:p>
        </w:tc>
      </w:tr>
      <w:tr w:rsidR="00437DB5" w:rsidTr="00FA0F3E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1.2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Письменная консультация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одна консультация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center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742,50</w:t>
            </w:r>
          </w:p>
        </w:tc>
      </w:tr>
      <w:tr w:rsidR="00437DB5" w:rsidTr="00FA0F3E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 </w:t>
            </w:r>
          </w:p>
        </w:tc>
      </w:tr>
      <w:tr w:rsidR="00437DB5" w:rsidTr="00FA0F3E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2.1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Составление запросов, в том числе адвокатских запросов, ходатайств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один документ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center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742,50</w:t>
            </w:r>
          </w:p>
        </w:tc>
      </w:tr>
      <w:tr w:rsidR="00437DB5" w:rsidTr="00FA0F3E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2.2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Составление заявлений (кроме исковых и иных заявлений в суд общей юрисдикции, мировому судье) и жалоб (за исключением апелляционных, кассационных, надзорных жалоб)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один документ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center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787,50</w:t>
            </w:r>
          </w:p>
        </w:tc>
      </w:tr>
      <w:tr w:rsidR="00437DB5" w:rsidTr="00FA0F3E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2.3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 xml:space="preserve">Составление исковых заявлений </w:t>
            </w:r>
            <w:r>
              <w:rPr>
                <w:rFonts w:cstheme="minorHAnsi"/>
                <w:color w:val="0000FF"/>
                <w:sz w:val="28"/>
                <w:szCs w:val="28"/>
              </w:rPr>
              <w:br/>
              <w:t>и иных заявлений, жалоб в суд общей юрисдикции, мировому судье (за исключением апелляционных, кассационных, надзорных жалоб)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один документ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center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1125,00</w:t>
            </w:r>
          </w:p>
        </w:tc>
      </w:tr>
      <w:tr w:rsidR="00437DB5" w:rsidTr="00FA0F3E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2.4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Составление апелляционных, кассационных, надзорных жалоб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один документ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center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1350,00</w:t>
            </w:r>
          </w:p>
        </w:tc>
      </w:tr>
      <w:tr w:rsidR="00437DB5" w:rsidTr="00FA0F3E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Представление интересов гражданина в гражданском судопроизводстве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 </w:t>
            </w:r>
          </w:p>
        </w:tc>
      </w:tr>
      <w:tr w:rsidR="00437DB5" w:rsidTr="00FA0F3E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3.1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Подготовка к ведению дела в суде общей юрисдикции, у мирового судьи, изучение материалов дела, протоколов судебных заседаний, ведение административных дел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один 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center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787,50</w:t>
            </w:r>
          </w:p>
        </w:tc>
      </w:tr>
      <w:tr w:rsidR="00437DB5" w:rsidTr="00FA0F3E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3.2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Участие в качестве представителя доверителя в суде первой инстанции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один день участия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center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1800,00</w:t>
            </w:r>
          </w:p>
        </w:tc>
      </w:tr>
      <w:tr w:rsidR="00437DB5" w:rsidTr="00FA0F3E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3.3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Участие в качестве представителя доверителя в суде апелляционной, кассационной, надзорной инстанций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один день участия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center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2475,00</w:t>
            </w:r>
          </w:p>
        </w:tc>
      </w:tr>
      <w:tr w:rsidR="00437DB5" w:rsidTr="00FA0F3E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lastRenderedPageBreak/>
              <w:t>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both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 xml:space="preserve">Представление интересов гражданина </w:t>
            </w:r>
            <w:r>
              <w:rPr>
                <w:rFonts w:cstheme="minorHAnsi"/>
                <w:color w:val="0000FF"/>
                <w:sz w:val="28"/>
                <w:szCs w:val="28"/>
              </w:rPr>
              <w:br/>
              <w:t>в органах государственной власти, органах местного самоуправления и иных организациях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один день участия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DB5" w:rsidRDefault="00437DB5" w:rsidP="00FA0F3E">
            <w:pPr>
              <w:spacing w:before="24"/>
              <w:jc w:val="center"/>
              <w:rPr>
                <w:rFonts w:eastAsiaTheme="minorEastAsia" w:cstheme="minorHAnsi"/>
                <w:sz w:val="28"/>
                <w:szCs w:val="28"/>
              </w:rPr>
            </w:pPr>
            <w:r>
              <w:rPr>
                <w:rFonts w:cstheme="minorHAnsi"/>
                <w:color w:val="0000FF"/>
                <w:sz w:val="28"/>
                <w:szCs w:val="28"/>
              </w:rPr>
              <w:t>675,00</w:t>
            </w:r>
          </w:p>
        </w:tc>
      </w:tr>
    </w:tbl>
    <w:p w:rsidR="00437DB5" w:rsidRDefault="00437DB5" w:rsidP="00437DB5">
      <w:pPr>
        <w:spacing w:before="24"/>
        <w:jc w:val="both"/>
        <w:rPr>
          <w:rFonts w:eastAsiaTheme="minorEastAsia" w:cstheme="minorHAnsi"/>
          <w:sz w:val="28"/>
          <w:szCs w:val="28"/>
        </w:rPr>
      </w:pPr>
      <w:r>
        <w:rPr>
          <w:rFonts w:cstheme="minorHAnsi"/>
          <w:color w:val="0000FF"/>
          <w:sz w:val="28"/>
          <w:szCs w:val="28"/>
        </w:rPr>
        <w:t>(В редакции Закона Орловской области от 04.05.2022 г. № 2743-ОЗ)</w:t>
      </w:r>
    </w:p>
    <w:p w:rsidR="00437DB5" w:rsidRDefault="00437DB5" w:rsidP="00437DB5">
      <w:pPr>
        <w:spacing w:before="24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color w:val="0000FF"/>
          <w:sz w:val="28"/>
          <w:szCs w:val="28"/>
        </w:rPr>
        <w:t> </w:t>
      </w:r>
    </w:p>
    <w:p w:rsidR="00437DB5" w:rsidRDefault="00437DB5" w:rsidP="00437DB5"/>
    <w:p w:rsidR="00437DB5" w:rsidRDefault="00437DB5" w:rsidP="00437DB5"/>
    <w:p w:rsidR="00AD591F" w:rsidRDefault="00AD591F"/>
    <w:sectPr w:rsidR="00AD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F4"/>
    <w:rsid w:val="003832F4"/>
    <w:rsid w:val="003D71BB"/>
    <w:rsid w:val="00437DB5"/>
    <w:rsid w:val="00AD591F"/>
    <w:rsid w:val="00B6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7DB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37D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7DB5"/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7DB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37D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7DB5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4332</Words>
  <Characters>24695</Characters>
  <Application>Microsoft Office Word</Application>
  <DocSecurity>0</DocSecurity>
  <Lines>205</Lines>
  <Paragraphs>57</Paragraphs>
  <ScaleCrop>false</ScaleCrop>
  <Company/>
  <LinksUpToDate>false</LinksUpToDate>
  <CharactersWithSpaces>28970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2025-02-19T08:43:00Z</dcterms:created>
  <dcterms:modified xsi:type="dcterms:W3CDTF">2025-02-19T08:45:00Z</dcterms:modified>
</cp:coreProperties>
</file>