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6F" w:rsidRDefault="005A336F" w:rsidP="005A3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5A336F" w:rsidRDefault="005A336F" w:rsidP="005A3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ОРЛОВСКАЯ ОБЛАСТЬ ПОКРОВСКИЙ РАЙОН</w:t>
      </w:r>
    </w:p>
    <w:p w:rsidR="005A336F" w:rsidRPr="00E44868" w:rsidRDefault="005A336F" w:rsidP="005A3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АДМИНИСТРАЦИЯ ТОПКОВСКОГО СЕЛЬСКОГО ПОСЕЛЕНИЯ</w:t>
      </w:r>
    </w:p>
    <w:p w:rsidR="005A336F" w:rsidRPr="00E44868" w:rsidRDefault="005A336F" w:rsidP="005A3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5A336F" w:rsidRPr="00E44868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 марта  2015 года </w:t>
      </w:r>
      <w:r w:rsidRPr="00E44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</w:t>
      </w:r>
      <w:r w:rsidRPr="00E44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925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</w:p>
    <w:p w:rsidR="005A336F" w:rsidRPr="00E44868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координационном Совете по развитию                                                                                                    малого и среднего предпринимательства                                                                                                                           на территории Топковского сельского поселения </w:t>
      </w:r>
    </w:p>
    <w:p w:rsidR="005A336F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статьей 2 и </w:t>
      </w: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пунктом 4 статьи 13 Федерального закона от 24 июля 2007 года N 209-ФЗ "О развитии малого и среднего предпринимательства в Российской Федерации", подпунктом 25 пункта 1 статьи 15 Федерального закона от 6 октября 2003 года N 131-ФЗ "Об общих принципах организации местного самоуправления в Российской Федерации",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Топковского сельского поселения,  администрация Топковского сельского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ПОСТАНОВЛЯЕТ: </w:t>
      </w:r>
    </w:p>
    <w:p w:rsidR="005A336F" w:rsidRPr="00E44868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Создать Координационный совет по развитию малого и среднего предпринимательства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Топковского</w:t>
      </w: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утвердить его состав согласно приложению 1.</w:t>
      </w:r>
    </w:p>
    <w:p w:rsidR="005A336F" w:rsidRPr="00E44868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Положение о Координационном совете по развитию малого и среднего предпринимательства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Топковского сельского поселения</w:t>
      </w: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приложению 2.</w:t>
      </w:r>
    </w:p>
    <w:p w:rsidR="005A336F" w:rsidRPr="00E44868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Обнародовать настоящее постановление путем вывешивания на информационных стендах администрации сельского поселения</w:t>
      </w:r>
    </w:p>
    <w:p w:rsidR="005A336F" w:rsidRPr="00E44868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постановление вступает в силу со дня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обнародования</w:t>
      </w: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336F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5A336F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6F" w:rsidRPr="00E44868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6F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/А.Н.Волков/</w:t>
      </w:r>
    </w:p>
    <w:p w:rsidR="005A336F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6F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6F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6F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6F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6F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6F" w:rsidRPr="00E44868" w:rsidRDefault="005A336F" w:rsidP="005A33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5A336F" w:rsidRPr="00E44868" w:rsidRDefault="005A336F" w:rsidP="005A33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5A336F" w:rsidRPr="00E44868" w:rsidRDefault="005A336F" w:rsidP="005A33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Топковского сельского поселения</w:t>
      </w:r>
    </w:p>
    <w:p w:rsidR="005A336F" w:rsidRPr="002D15F8" w:rsidRDefault="005A336F" w:rsidP="005A336F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2D15F8">
        <w:rPr>
          <w:rFonts w:eastAsia="Times New Roman" w:cs="Times New Roman"/>
          <w:sz w:val="24"/>
          <w:szCs w:val="24"/>
          <w:lang w:eastAsia="ru-RU"/>
        </w:rPr>
        <w:t>от 13 марта 2014 года N 1</w:t>
      </w:r>
      <w:r w:rsidR="004925A0" w:rsidRPr="002D15F8">
        <w:rPr>
          <w:rFonts w:eastAsia="Times New Roman" w:cs="Times New Roman"/>
          <w:sz w:val="24"/>
          <w:szCs w:val="24"/>
          <w:lang w:eastAsia="ru-RU"/>
        </w:rPr>
        <w:t>8</w:t>
      </w:r>
    </w:p>
    <w:p w:rsidR="005A336F" w:rsidRPr="002D15F8" w:rsidRDefault="005A336F" w:rsidP="005A336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D15F8">
        <w:rPr>
          <w:rFonts w:eastAsia="Times New Roman" w:cs="Times New Roman"/>
          <w:b/>
          <w:bCs/>
          <w:sz w:val="24"/>
          <w:szCs w:val="24"/>
          <w:lang w:eastAsia="ru-RU"/>
        </w:rPr>
        <w:t>СОСТАВ</w:t>
      </w:r>
    </w:p>
    <w:p w:rsidR="005A336F" w:rsidRPr="002D15F8" w:rsidRDefault="005A336F" w:rsidP="005A336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D15F8">
        <w:rPr>
          <w:rFonts w:eastAsia="Times New Roman" w:cs="Times New Roman"/>
          <w:b/>
          <w:bCs/>
          <w:sz w:val="24"/>
          <w:szCs w:val="24"/>
          <w:lang w:eastAsia="ru-RU"/>
        </w:rPr>
        <w:t>КООРДИНАЦИОННОГО СОВЕТА ПО РАЗВИТИЮ</w:t>
      </w:r>
    </w:p>
    <w:p w:rsidR="005A336F" w:rsidRPr="002D15F8" w:rsidRDefault="005A336F" w:rsidP="005A336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D15F8">
        <w:rPr>
          <w:rFonts w:eastAsia="Times New Roman" w:cs="Times New Roman"/>
          <w:b/>
          <w:bCs/>
          <w:sz w:val="24"/>
          <w:szCs w:val="24"/>
          <w:lang w:eastAsia="ru-RU"/>
        </w:rPr>
        <w:t>МАЛОГО И СРЕДНЕГО ПРЕДПРИНИМАТЕЛЬСТВА НА ТЕРРИТОРИИ</w:t>
      </w:r>
    </w:p>
    <w:p w:rsidR="005A336F" w:rsidRPr="002D15F8" w:rsidRDefault="005A336F" w:rsidP="005A336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D15F8">
        <w:rPr>
          <w:rFonts w:eastAsia="Times New Roman" w:cs="Times New Roman"/>
          <w:b/>
          <w:bCs/>
          <w:sz w:val="24"/>
          <w:szCs w:val="24"/>
          <w:lang w:eastAsia="ru-RU"/>
        </w:rPr>
        <w:t>ТОПКОВСКОГО СЕЛЬСКОГО ПОСЕЛЕНИЯ</w:t>
      </w:r>
    </w:p>
    <w:p w:rsidR="005A336F" w:rsidRPr="002D15F8" w:rsidRDefault="002D15F8" w:rsidP="005A3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ru-RU"/>
        </w:rPr>
      </w:pPr>
      <w:r>
        <w:rPr>
          <w:rFonts w:eastAsia="Times New Roman" w:cs="Courier New"/>
          <w:sz w:val="20"/>
          <w:szCs w:val="20"/>
          <w:lang w:eastAsia="ru-RU"/>
        </w:rPr>
        <w:t xml:space="preserve">   Волков А.Н. </w:t>
      </w:r>
      <w:r w:rsidR="005A336F" w:rsidRPr="002D15F8">
        <w:rPr>
          <w:rFonts w:eastAsia="Times New Roman" w:cs="Courier New"/>
          <w:sz w:val="20"/>
          <w:szCs w:val="20"/>
          <w:lang w:eastAsia="ru-RU"/>
        </w:rPr>
        <w:t xml:space="preserve">    - глава сельского поселения, председатель  совета</w:t>
      </w:r>
    </w:p>
    <w:p w:rsidR="005A336F" w:rsidRPr="002D15F8" w:rsidRDefault="005A336F" w:rsidP="005A3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ru-RU"/>
        </w:rPr>
      </w:pPr>
      <w:r w:rsidRPr="002D15F8">
        <w:rPr>
          <w:rFonts w:eastAsia="Times New Roman" w:cs="Courier New"/>
          <w:sz w:val="20"/>
          <w:szCs w:val="20"/>
          <w:lang w:eastAsia="ru-RU"/>
        </w:rPr>
        <w:t xml:space="preserve">   Ерохина Т.Г.     – гл. бухгалтер  администрации сельского поселения,</w:t>
      </w:r>
    </w:p>
    <w:p w:rsidR="005A336F" w:rsidRPr="002D15F8" w:rsidRDefault="005A336F" w:rsidP="005A3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ru-RU"/>
        </w:rPr>
      </w:pPr>
      <w:r w:rsidRPr="002D15F8">
        <w:rPr>
          <w:rFonts w:eastAsia="Times New Roman" w:cs="Courier New"/>
          <w:sz w:val="20"/>
          <w:szCs w:val="20"/>
          <w:lang w:eastAsia="ru-RU"/>
        </w:rPr>
        <w:t xml:space="preserve">                     заместитель председателя совета</w:t>
      </w:r>
    </w:p>
    <w:p w:rsidR="005A336F" w:rsidRPr="002D15F8" w:rsidRDefault="005A336F" w:rsidP="005A3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ru-RU"/>
        </w:rPr>
      </w:pPr>
      <w:r w:rsidRPr="002D15F8">
        <w:rPr>
          <w:rFonts w:eastAsia="Times New Roman" w:cs="Courier New"/>
          <w:sz w:val="20"/>
          <w:szCs w:val="20"/>
          <w:lang w:eastAsia="ru-RU"/>
        </w:rPr>
        <w:t xml:space="preserve">   Кононова Л.В.    – ведущий специалист администрации сельского поселения,  </w:t>
      </w:r>
    </w:p>
    <w:p w:rsidR="005A336F" w:rsidRPr="002D15F8" w:rsidRDefault="005A336F" w:rsidP="005A3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ru-RU"/>
        </w:rPr>
      </w:pPr>
      <w:r w:rsidRPr="002D15F8">
        <w:rPr>
          <w:rFonts w:eastAsia="Times New Roman" w:cs="Courier New"/>
          <w:sz w:val="20"/>
          <w:szCs w:val="20"/>
          <w:lang w:eastAsia="ru-RU"/>
        </w:rPr>
        <w:t xml:space="preserve">                     секретарь совета</w:t>
      </w:r>
    </w:p>
    <w:p w:rsidR="005A336F" w:rsidRPr="002D15F8" w:rsidRDefault="005A336F" w:rsidP="005A3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ru-RU"/>
        </w:rPr>
      </w:pPr>
      <w:r w:rsidRPr="002D15F8">
        <w:rPr>
          <w:rFonts w:eastAsia="Times New Roman" w:cs="Courier New"/>
          <w:sz w:val="20"/>
          <w:szCs w:val="20"/>
          <w:lang w:eastAsia="ru-RU"/>
        </w:rPr>
        <w:t xml:space="preserve">    </w:t>
      </w:r>
    </w:p>
    <w:p w:rsidR="005A336F" w:rsidRPr="002D15F8" w:rsidRDefault="005A336F" w:rsidP="005A3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ru-RU"/>
        </w:rPr>
      </w:pPr>
      <w:r w:rsidRPr="002D15F8">
        <w:rPr>
          <w:rFonts w:eastAsia="Times New Roman" w:cs="Courier New"/>
          <w:sz w:val="20"/>
          <w:szCs w:val="20"/>
          <w:lang w:eastAsia="ru-RU"/>
        </w:rPr>
        <w:t xml:space="preserve">   Члены совета:</w:t>
      </w:r>
    </w:p>
    <w:p w:rsidR="005A336F" w:rsidRPr="002D15F8" w:rsidRDefault="005A336F" w:rsidP="005A3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ru-RU"/>
        </w:rPr>
      </w:pPr>
      <w:r w:rsidRPr="002D15F8">
        <w:rPr>
          <w:rFonts w:eastAsia="Times New Roman" w:cs="Courier New"/>
          <w:sz w:val="20"/>
          <w:szCs w:val="20"/>
          <w:lang w:eastAsia="ru-RU"/>
        </w:rPr>
        <w:t xml:space="preserve">   </w:t>
      </w:r>
      <w:proofErr w:type="spellStart"/>
      <w:r w:rsidRPr="002D15F8">
        <w:rPr>
          <w:rFonts w:eastAsia="Times New Roman" w:cs="Courier New"/>
          <w:sz w:val="20"/>
          <w:szCs w:val="20"/>
          <w:lang w:eastAsia="ru-RU"/>
        </w:rPr>
        <w:t>Гутник</w:t>
      </w:r>
      <w:proofErr w:type="spellEnd"/>
      <w:r w:rsidRPr="002D15F8">
        <w:rPr>
          <w:rFonts w:eastAsia="Times New Roman" w:cs="Courier New"/>
          <w:sz w:val="20"/>
          <w:szCs w:val="20"/>
          <w:lang w:eastAsia="ru-RU"/>
        </w:rPr>
        <w:t xml:space="preserve"> Н.Н.    - индивидуальный предприниматель (по согласованию)</w:t>
      </w:r>
    </w:p>
    <w:p w:rsidR="005A336F" w:rsidRPr="002D15F8" w:rsidRDefault="005A336F" w:rsidP="005A3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ru-RU"/>
        </w:rPr>
      </w:pPr>
      <w:r w:rsidRPr="002D15F8">
        <w:rPr>
          <w:rFonts w:eastAsia="Times New Roman" w:cs="Courier New"/>
          <w:sz w:val="20"/>
          <w:szCs w:val="20"/>
          <w:lang w:eastAsia="ru-RU"/>
        </w:rPr>
        <w:t xml:space="preserve">   Лаврищев Г.И.  -  депутат  Топковского </w:t>
      </w:r>
      <w:proofErr w:type="gramStart"/>
      <w:r w:rsidRPr="002D15F8">
        <w:rPr>
          <w:rFonts w:eastAsia="Times New Roman" w:cs="Courier New"/>
          <w:sz w:val="20"/>
          <w:szCs w:val="20"/>
          <w:lang w:eastAsia="ru-RU"/>
        </w:rPr>
        <w:t>сельского</w:t>
      </w:r>
      <w:proofErr w:type="gramEnd"/>
      <w:r w:rsidRPr="002D15F8">
        <w:rPr>
          <w:rFonts w:eastAsia="Times New Roman" w:cs="Courier New"/>
          <w:sz w:val="20"/>
          <w:szCs w:val="20"/>
          <w:lang w:eastAsia="ru-RU"/>
        </w:rPr>
        <w:t xml:space="preserve"> Сова народных депутатов    </w:t>
      </w:r>
    </w:p>
    <w:p w:rsidR="005A336F" w:rsidRPr="002D15F8" w:rsidRDefault="005A336F" w:rsidP="005A3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ru-RU"/>
        </w:rPr>
      </w:pPr>
      <w:r w:rsidRPr="002D15F8">
        <w:rPr>
          <w:rFonts w:eastAsia="Times New Roman" w:cs="Courier New"/>
          <w:sz w:val="20"/>
          <w:szCs w:val="20"/>
          <w:lang w:eastAsia="ru-RU"/>
        </w:rPr>
        <w:t xml:space="preserve">                     (по согласованию) </w:t>
      </w:r>
    </w:p>
    <w:p w:rsidR="005A336F" w:rsidRPr="002D15F8" w:rsidRDefault="005A336F" w:rsidP="005A3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ru-RU"/>
        </w:rPr>
      </w:pPr>
      <w:r w:rsidRPr="002D15F8">
        <w:rPr>
          <w:rFonts w:eastAsia="Times New Roman" w:cs="Courier New"/>
          <w:sz w:val="20"/>
          <w:szCs w:val="20"/>
          <w:lang w:eastAsia="ru-RU"/>
        </w:rPr>
        <w:t xml:space="preserve">   </w:t>
      </w:r>
      <w:r w:rsidR="002D15F8">
        <w:rPr>
          <w:rFonts w:eastAsia="Times New Roman" w:cs="Courier New"/>
          <w:sz w:val="20"/>
          <w:szCs w:val="20"/>
          <w:lang w:eastAsia="ru-RU"/>
        </w:rPr>
        <w:t>Ловчикова Г.И</w:t>
      </w:r>
      <w:r w:rsidRPr="002D15F8">
        <w:rPr>
          <w:rFonts w:eastAsia="Times New Roman" w:cs="Courier New"/>
          <w:sz w:val="20"/>
          <w:szCs w:val="20"/>
          <w:lang w:eastAsia="ru-RU"/>
        </w:rPr>
        <w:t xml:space="preserve">.  - индивидуальный предприниматель (по согласованию)                     </w:t>
      </w:r>
    </w:p>
    <w:p w:rsidR="005A336F" w:rsidRPr="002D15F8" w:rsidRDefault="005A336F" w:rsidP="005A3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ru-RU"/>
        </w:rPr>
      </w:pPr>
      <w:r w:rsidRPr="002D15F8">
        <w:rPr>
          <w:rFonts w:eastAsia="Times New Roman" w:cs="Courier New"/>
          <w:sz w:val="20"/>
          <w:szCs w:val="20"/>
          <w:lang w:eastAsia="ru-RU"/>
        </w:rPr>
        <w:t xml:space="preserve">   Дубинина В.П.        - индивидуальный предприниматель (по согласованию)    </w:t>
      </w:r>
    </w:p>
    <w:p w:rsidR="005A336F" w:rsidRPr="002D15F8" w:rsidRDefault="005A336F" w:rsidP="005A336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A336F" w:rsidRPr="002D15F8" w:rsidRDefault="005A336F" w:rsidP="005A336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A336F" w:rsidRPr="002D15F8" w:rsidRDefault="005A336F" w:rsidP="005A336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A336F" w:rsidRPr="002D15F8" w:rsidRDefault="005A336F" w:rsidP="005A336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A336F" w:rsidRPr="002D15F8" w:rsidRDefault="005A336F" w:rsidP="005A336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A336F" w:rsidRPr="002D15F8" w:rsidRDefault="005A336F" w:rsidP="005A336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A336F" w:rsidRPr="002D15F8" w:rsidRDefault="005A336F" w:rsidP="005A336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A336F" w:rsidRPr="002D15F8" w:rsidRDefault="005A336F" w:rsidP="005A336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A336F" w:rsidRPr="002D15F8" w:rsidRDefault="005A336F" w:rsidP="005A336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A336F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6F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6F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6F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6F" w:rsidRPr="00E44868" w:rsidRDefault="005A336F" w:rsidP="005A33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                                                                                                   Топковского сельского поселения                                                                                                                    </w:t>
      </w: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13марта</w:t>
      </w: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N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25A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5A336F" w:rsidRPr="00E44868" w:rsidRDefault="005A336F" w:rsidP="005A3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44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0F1C3A">
        <w:rPr>
          <w:rFonts w:ascii="Times New Roman" w:eastAsia="Times New Roman" w:hAnsi="Times New Roman" w:cs="Times New Roman"/>
          <w:b/>
          <w:bCs/>
          <w:lang w:eastAsia="ru-RU"/>
        </w:rPr>
        <w:t>О КООРДИНАЦИОННОМ СОВЕТЕ ПО РАЗВИТИЮ МАЛОГО И СРЕДНЕГО ПРЕДПРИНИМАТЕЛЬСТВА НА ТЕРРИТОРИИ ТОПКОВСКОГО СЕЛЬСКОГО ПОСЕЛЕНИЯ</w:t>
      </w:r>
    </w:p>
    <w:p w:rsidR="005A336F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E448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A336F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Координационный совет по развитию малого и среднего предпринимательства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Топковского сельского поселения</w:t>
      </w: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Совет) является совещательным органом,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главе</w:t>
      </w: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Топковского сельского поселения</w:t>
      </w: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развития малого и среднего предпринимательства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Топковского сельского поселения.</w:t>
      </w:r>
    </w:p>
    <w:p w:rsidR="005A336F" w:rsidRDefault="005A336F" w:rsidP="005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60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в своей деятельности руководствуется Конституцией Российской Федерации, законодательством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Законами Орловской области, нормативно-правовыми актами Покровского района</w:t>
      </w:r>
      <w:r w:rsidRPr="00E4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настоящим Положением.</w:t>
      </w:r>
    </w:p>
    <w:p w:rsidR="005A336F" w:rsidRDefault="005A336F" w:rsidP="005A336F">
      <w:pPr>
        <w:pStyle w:val="stylet3"/>
      </w:pPr>
      <w:r>
        <w:t>1.3.</w:t>
      </w:r>
      <w:r w:rsidRPr="003B737B">
        <w:t xml:space="preserve"> </w:t>
      </w:r>
      <w:r>
        <w:t xml:space="preserve">Положение о Совете и персональный состав Совета утверждаются постановлением главы сельского поселения  (далее - Глава сельского поселения). </w:t>
      </w:r>
    </w:p>
    <w:p w:rsidR="005A336F" w:rsidRDefault="005A336F" w:rsidP="005A336F">
      <w:pPr>
        <w:pStyle w:val="stylet3"/>
        <w:rPr>
          <w:b/>
        </w:rPr>
      </w:pPr>
      <w:r>
        <w:t xml:space="preserve">  </w:t>
      </w:r>
      <w:r w:rsidRPr="003B737B">
        <w:rPr>
          <w:b/>
        </w:rPr>
        <w:t>Глава 2. Основные задачи Совета</w:t>
      </w:r>
      <w:r>
        <w:rPr>
          <w:b/>
        </w:rPr>
        <w:t xml:space="preserve"> </w:t>
      </w:r>
    </w:p>
    <w:p w:rsidR="005A336F" w:rsidRDefault="005A336F" w:rsidP="005A336F">
      <w:pPr>
        <w:pStyle w:val="stylet3"/>
      </w:pPr>
      <w:r>
        <w:rPr>
          <w:b/>
        </w:rPr>
        <w:t xml:space="preserve"> </w:t>
      </w:r>
      <w:r>
        <w:t>2</w:t>
      </w:r>
      <w:r w:rsidRPr="00922002">
        <w:t>.1.Целью деятельности Совета является формирование благоприятных условий для развития малого бизнеса в сельском поселении.</w:t>
      </w:r>
      <w:r>
        <w:t xml:space="preserve">                                                                                                    2.2. Эта цель достигается путем решения следующих задач:                                                                                     2.2.1. Выработка конструктивных предложений по участию малого бизнеса в реализации программ и проектов, направленных на развитие малого предпринимательства в сельском поселении.                                                                                                                                                  2.2.2. Организация взаимодействия администрации поселения и предпринимательского сообщества по реализации программ и проектов, направленных на развитие малого предпринимательства в городе сельском поселении.                                                                                                2.2.3. Создание </w:t>
      </w:r>
      <w:proofErr w:type="gramStart"/>
      <w:r>
        <w:t>механизма взаимодействия представителей органов местного самоуправления</w:t>
      </w:r>
      <w:proofErr w:type="gramEnd"/>
      <w:r>
        <w:t xml:space="preserve"> и предпринимателей в разработке нормативных актов и проведении общественной экспертизы подготавливаемых законопроектов.                                                                    2.2.4. Устранение необоснованных административных барьеров на пути развития малого бизнеса в сельском поселении.                                                                                                                 2.2.5. Проведение постоянного мониторинга состояния малого бизнеса, определение приоритетных направлений развития предпринимательства, оценка эффективности реализации сельских программ его поддержки.                                                                                         2.2.6. Координация деятельности общественных союзов и объединений предпринимателей и консолидации их усилий на реализации конкретных мероприятий и проектов.                            2.2.7. Сбор предложений предпринимателей и органов местного самоуправления по совершенствованию механизма поддержки малых производственных предприятий и повышению вклада малого бизнеса в экономику сельского поселения.                                      2.2.8. Обобщение, анализ и распространение информации о передовом опыте и перспективных направлениях развития малого предпринимательства в Российской Федерации, Орловской области.                                                                                                       2.2.9. Обеспечение взаимодействия с промышленными предприятиями и научными организациями малого бизнеса сельского поселения. </w:t>
      </w:r>
    </w:p>
    <w:p w:rsidR="005A336F" w:rsidRPr="003A30D5" w:rsidRDefault="005A336F" w:rsidP="005A336F">
      <w:pPr>
        <w:pStyle w:val="stylet3"/>
        <w:jc w:val="both"/>
        <w:rPr>
          <w:b/>
        </w:rPr>
      </w:pPr>
      <w:r>
        <w:t xml:space="preserve">  </w:t>
      </w:r>
      <w:r w:rsidRPr="003A30D5">
        <w:rPr>
          <w:b/>
        </w:rPr>
        <w:t xml:space="preserve">Глава 3. Состав Совета. Организация работы Совета. </w:t>
      </w:r>
    </w:p>
    <w:p w:rsidR="005A336F" w:rsidRDefault="005A336F" w:rsidP="005A336F">
      <w:pPr>
        <w:pStyle w:val="stylet3"/>
      </w:pPr>
      <w:r>
        <w:t>3.1. Состав Совета утверждается Главой Топковского сельского поселения. Члены Совета участвуют в его работе на общественных началах.                                                                                    3.2. Для конкретизации деятельности Совет делится на три секции:                                                     3.2.1. Малый бизнес производственного направления.                                                                           3.2.2. Малый бизнес в сфере торговли.                                                                                                    3.2.3. Малый бизнес в сфере услуг.                                                                                                                                  3.3. Постоянным членом Совета является назначенный Главой поселения его заместитель. В состав Совета по согласованию могут входить представители органов местного самоуправления сельского поселения, а также представители органов государственной власти и объединений предпринимателей.                                                                                                   3.4. Секретарь Совета:</w:t>
      </w:r>
    </w:p>
    <w:p w:rsidR="005A336F" w:rsidRDefault="005A336F" w:rsidP="005A336F">
      <w:pPr>
        <w:pStyle w:val="stylet3"/>
      </w:pPr>
      <w:r>
        <w:t>- обеспечивает организацию работы Совета;</w:t>
      </w:r>
      <w:r w:rsidRPr="00AE52FF">
        <w:t xml:space="preserve"> </w:t>
      </w:r>
    </w:p>
    <w:p w:rsidR="005A336F" w:rsidRDefault="005A336F" w:rsidP="005A336F">
      <w:pPr>
        <w:pStyle w:val="stylet3"/>
      </w:pPr>
      <w:r>
        <w:t>- формирует на основе предложений членов Совета проект плана работы Совета и повестку дня очередного заседания Совета.</w:t>
      </w:r>
    </w:p>
    <w:p w:rsidR="005A336F" w:rsidRDefault="005A336F" w:rsidP="005A336F">
      <w:pPr>
        <w:pStyle w:val="stylet3"/>
      </w:pPr>
      <w:r>
        <w:t xml:space="preserve">3.5. Члены Совета вносят секретарю Совета предложения по плану работы, повестке дня его заседаний и порядку обсуждения вопросов, участвуют в подготовке материалов к заседанию Совета, а также проектов его решений.                                                                                                        3.6. Для подготовки отдельных решений Совет может в установленном порядке привлекать ученых, экспертов и специалистов.   </w:t>
      </w:r>
    </w:p>
    <w:p w:rsidR="005A336F" w:rsidRPr="00B1496B" w:rsidRDefault="005A336F" w:rsidP="005A336F">
      <w:pPr>
        <w:pStyle w:val="stylet3"/>
      </w:pPr>
      <w:r>
        <w:t xml:space="preserve">  </w:t>
      </w:r>
      <w:r w:rsidRPr="00AE52FF">
        <w:rPr>
          <w:b/>
        </w:rPr>
        <w:t>Глава 4. Порядок работы Совета</w:t>
      </w:r>
    </w:p>
    <w:p w:rsidR="005A336F" w:rsidRDefault="005A336F" w:rsidP="005A336F">
      <w:pPr>
        <w:pStyle w:val="stylet3"/>
      </w:pPr>
      <w:r>
        <w:t>4.1. Заседание Совета проводится на плановой основе, не реже одного раза в квартал. Заседание Совета считается правомочным, если на нем присутствует простое большинство от общего числа членов Совета.</w:t>
      </w:r>
    </w:p>
    <w:p w:rsidR="005A336F" w:rsidRDefault="005A336F" w:rsidP="005A336F">
      <w:pPr>
        <w:pStyle w:val="stylet3"/>
      </w:pPr>
      <w:r>
        <w:t>4.2. Решения Совета после обсуждения на заседании считаются принятыми, если за них проголосовало простое большинство от присутствующих на заседании членов Совета.</w:t>
      </w:r>
    </w:p>
    <w:p w:rsidR="005A336F" w:rsidRDefault="005A336F" w:rsidP="005A336F">
      <w:pPr>
        <w:pStyle w:val="stylet3"/>
      </w:pPr>
      <w:r>
        <w:t>4.3. Решения Совета оформляются протоколом, который подписывает Глава поселения и секретарь Совета.</w:t>
      </w:r>
    </w:p>
    <w:p w:rsidR="005A336F" w:rsidRDefault="005A336F" w:rsidP="005A336F">
      <w:pPr>
        <w:pStyle w:val="stylet3"/>
      </w:pPr>
      <w:r>
        <w:t>4.4. Решения Совета доводятся до руководителей объединений предпринимателей, субъектов малого бизнеса, органов местного самоуправления администрации сельского поселения. Решения Совета носят рекомендательный характер и могут являться основой для подготовки распорядительных документов Главы поселения.</w:t>
      </w:r>
    </w:p>
    <w:p w:rsidR="005A336F" w:rsidRDefault="005A336F" w:rsidP="005A3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A39" w:rsidRPr="005A336F" w:rsidRDefault="006A5A39" w:rsidP="005A336F"/>
    <w:sectPr w:rsidR="006A5A39" w:rsidRPr="005A336F" w:rsidSect="0045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65106"/>
    <w:rsid w:val="000B2025"/>
    <w:rsid w:val="00145950"/>
    <w:rsid w:val="002A6E12"/>
    <w:rsid w:val="002D15F8"/>
    <w:rsid w:val="003147E7"/>
    <w:rsid w:val="003904AD"/>
    <w:rsid w:val="0039127F"/>
    <w:rsid w:val="003B15BB"/>
    <w:rsid w:val="0045439C"/>
    <w:rsid w:val="004925A0"/>
    <w:rsid w:val="005A336F"/>
    <w:rsid w:val="006439BC"/>
    <w:rsid w:val="00644C46"/>
    <w:rsid w:val="00665106"/>
    <w:rsid w:val="00696689"/>
    <w:rsid w:val="006A5A39"/>
    <w:rsid w:val="00770D46"/>
    <w:rsid w:val="007E2690"/>
    <w:rsid w:val="007F77D4"/>
    <w:rsid w:val="008131F7"/>
    <w:rsid w:val="00852BD4"/>
    <w:rsid w:val="008764BC"/>
    <w:rsid w:val="0089240C"/>
    <w:rsid w:val="00944A9C"/>
    <w:rsid w:val="00A37D3D"/>
    <w:rsid w:val="00B347A4"/>
    <w:rsid w:val="00B60872"/>
    <w:rsid w:val="00FE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t3">
    <w:name w:val="stylet3"/>
    <w:basedOn w:val="a"/>
    <w:rsid w:val="0066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66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1">
    <w:name w:val="stylet1"/>
    <w:basedOn w:val="a"/>
    <w:rsid w:val="0066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51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85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90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99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1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cp:lastPrinted>2020-04-16T06:26:00Z</cp:lastPrinted>
  <dcterms:created xsi:type="dcterms:W3CDTF">2015-02-19T06:47:00Z</dcterms:created>
  <dcterms:modified xsi:type="dcterms:W3CDTF">2020-04-16T06:26:00Z</dcterms:modified>
</cp:coreProperties>
</file>