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2E6" w:rsidRPr="00287975" w:rsidRDefault="00143CC1" w:rsidP="00143CC1">
      <w:pPr>
        <w:jc w:val="center"/>
        <w:rPr>
          <w:sz w:val="40"/>
          <w:szCs w:val="40"/>
        </w:rPr>
      </w:pPr>
      <w:r w:rsidRPr="00287975">
        <w:rPr>
          <w:sz w:val="40"/>
          <w:szCs w:val="40"/>
        </w:rPr>
        <w:t>ИНФОРМАЦИЯ</w:t>
      </w:r>
    </w:p>
    <w:p w:rsidR="00143CC1" w:rsidRDefault="00143CC1" w:rsidP="00143CC1">
      <w:pPr>
        <w:tabs>
          <w:tab w:val="left" w:pos="540"/>
        </w:tabs>
      </w:pPr>
      <w:r>
        <w:tab/>
        <w:t xml:space="preserve">О рассчитываемой за календарный год среднемесячной заработной плате </w:t>
      </w:r>
    </w:p>
    <w:p w:rsidR="00143CC1" w:rsidRDefault="00143CC1" w:rsidP="00143CC1">
      <w:pPr>
        <w:tabs>
          <w:tab w:val="left" w:pos="540"/>
        </w:tabs>
      </w:pPr>
      <w:r>
        <w:t xml:space="preserve">            </w:t>
      </w:r>
      <w:proofErr w:type="gramStart"/>
      <w:r>
        <w:t>Руководителей,  их</w:t>
      </w:r>
      <w:proofErr w:type="gramEnd"/>
      <w:r>
        <w:t xml:space="preserve"> заместителей, главных бухгалтеров муниципальных  </w:t>
      </w:r>
    </w:p>
    <w:p w:rsidR="00143CC1" w:rsidRDefault="00143CC1" w:rsidP="00143CC1">
      <w:pPr>
        <w:tabs>
          <w:tab w:val="left" w:pos="540"/>
        </w:tabs>
      </w:pPr>
      <w:r>
        <w:t xml:space="preserve">            </w:t>
      </w:r>
      <w:proofErr w:type="gramStart"/>
      <w:r>
        <w:t>Учреждений,  муниципальных</w:t>
      </w:r>
      <w:proofErr w:type="gramEnd"/>
      <w:r>
        <w:t xml:space="preserve"> унитарных предприятий </w:t>
      </w:r>
      <w:r w:rsidR="00FF5B2C">
        <w:t>на</w:t>
      </w:r>
      <w:bookmarkStart w:id="0" w:name="_GoBack"/>
      <w:bookmarkEnd w:id="0"/>
      <w:r>
        <w:t xml:space="preserve"> 202</w:t>
      </w:r>
      <w:r w:rsidR="00FF5B2C">
        <w:t>4</w:t>
      </w:r>
      <w:r>
        <w:t xml:space="preserve"> год</w:t>
      </w:r>
    </w:p>
    <w:p w:rsidR="00143CC1" w:rsidRDefault="00143CC1" w:rsidP="00143CC1">
      <w:pPr>
        <w:tabs>
          <w:tab w:val="left" w:pos="540"/>
        </w:tabs>
      </w:pPr>
    </w:p>
    <w:tbl>
      <w:tblPr>
        <w:tblStyle w:val="a8"/>
        <w:tblW w:w="0" w:type="auto"/>
        <w:tblInd w:w="-743" w:type="dxa"/>
        <w:tblLook w:val="04A0" w:firstRow="1" w:lastRow="0" w:firstColumn="1" w:lastColumn="0" w:noHBand="0" w:noVBand="1"/>
      </w:tblPr>
      <w:tblGrid>
        <w:gridCol w:w="701"/>
        <w:gridCol w:w="4665"/>
        <w:gridCol w:w="2780"/>
        <w:gridCol w:w="1942"/>
      </w:tblGrid>
      <w:tr w:rsidR="00143CC1" w:rsidTr="00287975">
        <w:tc>
          <w:tcPr>
            <w:tcW w:w="709" w:type="dxa"/>
          </w:tcPr>
          <w:p w:rsidR="00143CC1" w:rsidRDefault="00143CC1" w:rsidP="00143CC1">
            <w:pPr>
              <w:tabs>
                <w:tab w:val="left" w:pos="540"/>
              </w:tabs>
            </w:pPr>
            <w:r>
              <w:t>№ п/п</w:t>
            </w:r>
          </w:p>
        </w:tc>
        <w:tc>
          <w:tcPr>
            <w:tcW w:w="4819" w:type="dxa"/>
          </w:tcPr>
          <w:p w:rsidR="00143CC1" w:rsidRDefault="00143CC1" w:rsidP="00143CC1">
            <w:pPr>
              <w:tabs>
                <w:tab w:val="left" w:pos="540"/>
              </w:tabs>
            </w:pPr>
            <w:r>
              <w:t>Наименование учреждения, предприятия</w:t>
            </w:r>
          </w:p>
        </w:tc>
        <w:tc>
          <w:tcPr>
            <w:tcW w:w="2836" w:type="dxa"/>
          </w:tcPr>
          <w:p w:rsidR="00143CC1" w:rsidRDefault="004C7ACC" w:rsidP="00143CC1">
            <w:pPr>
              <w:tabs>
                <w:tab w:val="left" w:pos="540"/>
              </w:tabs>
            </w:pPr>
            <w:r>
              <w:t>Должность</w:t>
            </w:r>
          </w:p>
        </w:tc>
        <w:tc>
          <w:tcPr>
            <w:tcW w:w="1950" w:type="dxa"/>
          </w:tcPr>
          <w:p w:rsidR="00143CC1" w:rsidRDefault="004C7ACC" w:rsidP="00143CC1">
            <w:pPr>
              <w:tabs>
                <w:tab w:val="left" w:pos="540"/>
              </w:tabs>
            </w:pPr>
            <w:r>
              <w:t>Среднемесячная заработная  плата, рублей</w:t>
            </w:r>
          </w:p>
        </w:tc>
      </w:tr>
      <w:tr w:rsidR="00143CC1" w:rsidTr="00287975">
        <w:tc>
          <w:tcPr>
            <w:tcW w:w="709" w:type="dxa"/>
          </w:tcPr>
          <w:p w:rsidR="00143CC1" w:rsidRDefault="004C7ACC" w:rsidP="00143CC1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4819" w:type="dxa"/>
          </w:tcPr>
          <w:p w:rsidR="00143CC1" w:rsidRDefault="004C7ACC" w:rsidP="00143CC1">
            <w:pPr>
              <w:tabs>
                <w:tab w:val="left" w:pos="540"/>
              </w:tabs>
            </w:pPr>
            <w:r>
              <w:t xml:space="preserve">Администрация </w:t>
            </w:r>
            <w:proofErr w:type="spellStart"/>
            <w:r>
              <w:t>Топковского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2836" w:type="dxa"/>
          </w:tcPr>
          <w:p w:rsidR="00143CC1" w:rsidRDefault="004C7ACC" w:rsidP="00143CC1">
            <w:pPr>
              <w:tabs>
                <w:tab w:val="left" w:pos="540"/>
              </w:tabs>
            </w:pPr>
            <w:r>
              <w:t>Глава администрации</w:t>
            </w:r>
          </w:p>
        </w:tc>
        <w:tc>
          <w:tcPr>
            <w:tcW w:w="1950" w:type="dxa"/>
          </w:tcPr>
          <w:p w:rsidR="00143CC1" w:rsidRDefault="00FF5B2C" w:rsidP="00143CC1">
            <w:pPr>
              <w:tabs>
                <w:tab w:val="left" w:pos="540"/>
              </w:tabs>
            </w:pPr>
            <w:r>
              <w:t>36495,00</w:t>
            </w:r>
          </w:p>
        </w:tc>
      </w:tr>
      <w:tr w:rsidR="00143CC1" w:rsidTr="00287975">
        <w:tc>
          <w:tcPr>
            <w:tcW w:w="709" w:type="dxa"/>
          </w:tcPr>
          <w:p w:rsidR="00143CC1" w:rsidRDefault="004C7ACC" w:rsidP="00143CC1">
            <w:pPr>
              <w:tabs>
                <w:tab w:val="left" w:pos="540"/>
              </w:tabs>
            </w:pPr>
            <w:r>
              <w:t>2</w:t>
            </w:r>
          </w:p>
        </w:tc>
        <w:tc>
          <w:tcPr>
            <w:tcW w:w="4819" w:type="dxa"/>
          </w:tcPr>
          <w:p w:rsidR="00143CC1" w:rsidRDefault="004C7ACC" w:rsidP="004C7ACC">
            <w:pPr>
              <w:tabs>
                <w:tab w:val="left" w:pos="540"/>
              </w:tabs>
            </w:pPr>
            <w:r>
              <w:t xml:space="preserve">Администрация </w:t>
            </w:r>
            <w:proofErr w:type="spellStart"/>
            <w:r>
              <w:t>Топковского</w:t>
            </w:r>
            <w:proofErr w:type="spellEnd"/>
            <w:r>
              <w:t xml:space="preserve"> сельского поселения  </w:t>
            </w:r>
          </w:p>
        </w:tc>
        <w:tc>
          <w:tcPr>
            <w:tcW w:w="2836" w:type="dxa"/>
          </w:tcPr>
          <w:p w:rsidR="00143CC1" w:rsidRDefault="004C7ACC" w:rsidP="00143CC1">
            <w:pPr>
              <w:tabs>
                <w:tab w:val="left" w:pos="540"/>
              </w:tabs>
            </w:pPr>
            <w:r>
              <w:t>Ведущий специалист бухгалтер</w:t>
            </w:r>
          </w:p>
        </w:tc>
        <w:tc>
          <w:tcPr>
            <w:tcW w:w="1950" w:type="dxa"/>
          </w:tcPr>
          <w:p w:rsidR="00143CC1" w:rsidRDefault="00FF5B2C" w:rsidP="00143CC1">
            <w:pPr>
              <w:tabs>
                <w:tab w:val="left" w:pos="540"/>
              </w:tabs>
            </w:pPr>
            <w:r>
              <w:t>21192,00</w:t>
            </w:r>
          </w:p>
        </w:tc>
      </w:tr>
      <w:tr w:rsidR="00143CC1" w:rsidTr="00287975">
        <w:tc>
          <w:tcPr>
            <w:tcW w:w="709" w:type="dxa"/>
          </w:tcPr>
          <w:p w:rsidR="00143CC1" w:rsidRDefault="004C7ACC" w:rsidP="00143CC1">
            <w:pPr>
              <w:tabs>
                <w:tab w:val="left" w:pos="540"/>
              </w:tabs>
            </w:pPr>
            <w:r>
              <w:t>3</w:t>
            </w:r>
          </w:p>
        </w:tc>
        <w:tc>
          <w:tcPr>
            <w:tcW w:w="4819" w:type="dxa"/>
          </w:tcPr>
          <w:p w:rsidR="00143CC1" w:rsidRDefault="004C7ACC" w:rsidP="00143CC1">
            <w:pPr>
              <w:tabs>
                <w:tab w:val="left" w:pos="540"/>
              </w:tabs>
            </w:pPr>
            <w:r>
              <w:t xml:space="preserve">Администрация </w:t>
            </w:r>
            <w:proofErr w:type="spellStart"/>
            <w:r>
              <w:t>Топковского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2836" w:type="dxa"/>
          </w:tcPr>
          <w:p w:rsidR="00143CC1" w:rsidRDefault="004C7ACC" w:rsidP="00143CC1">
            <w:pPr>
              <w:tabs>
                <w:tab w:val="left" w:pos="540"/>
              </w:tabs>
            </w:pPr>
            <w:r>
              <w:t>Ведущий специалист</w:t>
            </w:r>
          </w:p>
        </w:tc>
        <w:tc>
          <w:tcPr>
            <w:tcW w:w="1950" w:type="dxa"/>
          </w:tcPr>
          <w:p w:rsidR="00143CC1" w:rsidRDefault="00FF5B2C" w:rsidP="00143CC1">
            <w:pPr>
              <w:tabs>
                <w:tab w:val="left" w:pos="540"/>
              </w:tabs>
            </w:pPr>
            <w:r>
              <w:t>22141,00</w:t>
            </w:r>
          </w:p>
        </w:tc>
      </w:tr>
      <w:tr w:rsidR="00143CC1" w:rsidTr="00287975">
        <w:tc>
          <w:tcPr>
            <w:tcW w:w="709" w:type="dxa"/>
          </w:tcPr>
          <w:p w:rsidR="00143CC1" w:rsidRDefault="00FF5B2C" w:rsidP="00143CC1">
            <w:pPr>
              <w:tabs>
                <w:tab w:val="left" w:pos="540"/>
              </w:tabs>
            </w:pPr>
            <w:r>
              <w:t>4</w:t>
            </w:r>
          </w:p>
        </w:tc>
        <w:tc>
          <w:tcPr>
            <w:tcW w:w="4819" w:type="dxa"/>
          </w:tcPr>
          <w:p w:rsidR="00143CC1" w:rsidRDefault="00FF5B2C" w:rsidP="00143CC1">
            <w:pPr>
              <w:tabs>
                <w:tab w:val="left" w:pos="540"/>
              </w:tabs>
            </w:pPr>
            <w:r>
              <w:t xml:space="preserve">Администрация </w:t>
            </w:r>
            <w:proofErr w:type="spellStart"/>
            <w:r>
              <w:t>Топковского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2836" w:type="dxa"/>
          </w:tcPr>
          <w:p w:rsidR="00143CC1" w:rsidRDefault="00FF5B2C" w:rsidP="00143CC1">
            <w:pPr>
              <w:tabs>
                <w:tab w:val="left" w:pos="540"/>
              </w:tabs>
            </w:pPr>
            <w:r>
              <w:t>Менеджер по культуре о.5ставки</w:t>
            </w:r>
          </w:p>
        </w:tc>
        <w:tc>
          <w:tcPr>
            <w:tcW w:w="1950" w:type="dxa"/>
          </w:tcPr>
          <w:p w:rsidR="00143CC1" w:rsidRDefault="00FF5B2C" w:rsidP="00143CC1">
            <w:pPr>
              <w:tabs>
                <w:tab w:val="left" w:pos="540"/>
              </w:tabs>
            </w:pPr>
            <w:r>
              <w:t>10793,00</w:t>
            </w:r>
          </w:p>
        </w:tc>
      </w:tr>
      <w:tr w:rsidR="00143CC1" w:rsidTr="00287975">
        <w:tc>
          <w:tcPr>
            <w:tcW w:w="709" w:type="dxa"/>
          </w:tcPr>
          <w:p w:rsidR="00143CC1" w:rsidRDefault="00FF5B2C" w:rsidP="00143CC1">
            <w:pPr>
              <w:tabs>
                <w:tab w:val="left" w:pos="540"/>
              </w:tabs>
            </w:pPr>
            <w:r>
              <w:t xml:space="preserve">5 </w:t>
            </w:r>
          </w:p>
        </w:tc>
        <w:tc>
          <w:tcPr>
            <w:tcW w:w="4819" w:type="dxa"/>
          </w:tcPr>
          <w:p w:rsidR="00143CC1" w:rsidRDefault="00FF5B2C" w:rsidP="00143CC1">
            <w:pPr>
              <w:tabs>
                <w:tab w:val="left" w:pos="540"/>
              </w:tabs>
            </w:pPr>
            <w:r>
              <w:t xml:space="preserve">Администрация </w:t>
            </w:r>
            <w:proofErr w:type="spellStart"/>
            <w:r>
              <w:t>Топковского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2836" w:type="dxa"/>
          </w:tcPr>
          <w:p w:rsidR="00143CC1" w:rsidRDefault="00FF5B2C" w:rsidP="00143CC1">
            <w:pPr>
              <w:tabs>
                <w:tab w:val="left" w:pos="540"/>
              </w:tabs>
            </w:pPr>
            <w:r>
              <w:t>Водитель 0,5ставки</w:t>
            </w:r>
          </w:p>
        </w:tc>
        <w:tc>
          <w:tcPr>
            <w:tcW w:w="1950" w:type="dxa"/>
          </w:tcPr>
          <w:p w:rsidR="00143CC1" w:rsidRDefault="00FF5B2C" w:rsidP="00143CC1">
            <w:pPr>
              <w:tabs>
                <w:tab w:val="left" w:pos="540"/>
              </w:tabs>
            </w:pPr>
            <w:r>
              <w:t>9621,00</w:t>
            </w:r>
          </w:p>
        </w:tc>
      </w:tr>
      <w:tr w:rsidR="00143CC1" w:rsidTr="00287975">
        <w:tc>
          <w:tcPr>
            <w:tcW w:w="709" w:type="dxa"/>
          </w:tcPr>
          <w:p w:rsidR="00143CC1" w:rsidRDefault="00143CC1" w:rsidP="00143CC1">
            <w:pPr>
              <w:tabs>
                <w:tab w:val="left" w:pos="540"/>
              </w:tabs>
            </w:pPr>
          </w:p>
        </w:tc>
        <w:tc>
          <w:tcPr>
            <w:tcW w:w="4819" w:type="dxa"/>
          </w:tcPr>
          <w:p w:rsidR="00143CC1" w:rsidRDefault="00143CC1" w:rsidP="00143CC1">
            <w:pPr>
              <w:tabs>
                <w:tab w:val="left" w:pos="540"/>
              </w:tabs>
            </w:pPr>
          </w:p>
        </w:tc>
        <w:tc>
          <w:tcPr>
            <w:tcW w:w="2836" w:type="dxa"/>
          </w:tcPr>
          <w:p w:rsidR="00143CC1" w:rsidRDefault="00143CC1" w:rsidP="00143CC1">
            <w:pPr>
              <w:tabs>
                <w:tab w:val="left" w:pos="540"/>
              </w:tabs>
            </w:pPr>
          </w:p>
        </w:tc>
        <w:tc>
          <w:tcPr>
            <w:tcW w:w="1950" w:type="dxa"/>
          </w:tcPr>
          <w:p w:rsidR="00143CC1" w:rsidRDefault="00143CC1" w:rsidP="00143CC1">
            <w:pPr>
              <w:tabs>
                <w:tab w:val="left" w:pos="540"/>
              </w:tabs>
            </w:pPr>
          </w:p>
        </w:tc>
      </w:tr>
      <w:tr w:rsidR="00143CC1" w:rsidTr="00287975">
        <w:tc>
          <w:tcPr>
            <w:tcW w:w="709" w:type="dxa"/>
          </w:tcPr>
          <w:p w:rsidR="00143CC1" w:rsidRDefault="00143CC1" w:rsidP="00143CC1">
            <w:pPr>
              <w:tabs>
                <w:tab w:val="left" w:pos="540"/>
              </w:tabs>
            </w:pPr>
          </w:p>
        </w:tc>
        <w:tc>
          <w:tcPr>
            <w:tcW w:w="4819" w:type="dxa"/>
          </w:tcPr>
          <w:p w:rsidR="00143CC1" w:rsidRDefault="00143CC1" w:rsidP="00143CC1">
            <w:pPr>
              <w:tabs>
                <w:tab w:val="left" w:pos="540"/>
              </w:tabs>
            </w:pPr>
          </w:p>
        </w:tc>
        <w:tc>
          <w:tcPr>
            <w:tcW w:w="2836" w:type="dxa"/>
          </w:tcPr>
          <w:p w:rsidR="00143CC1" w:rsidRDefault="00143CC1" w:rsidP="00143CC1">
            <w:pPr>
              <w:tabs>
                <w:tab w:val="left" w:pos="540"/>
              </w:tabs>
            </w:pPr>
          </w:p>
        </w:tc>
        <w:tc>
          <w:tcPr>
            <w:tcW w:w="1950" w:type="dxa"/>
          </w:tcPr>
          <w:p w:rsidR="00143CC1" w:rsidRDefault="00143CC1" w:rsidP="00143CC1">
            <w:pPr>
              <w:tabs>
                <w:tab w:val="left" w:pos="540"/>
              </w:tabs>
            </w:pPr>
          </w:p>
        </w:tc>
      </w:tr>
      <w:tr w:rsidR="00143CC1" w:rsidTr="00287975">
        <w:tc>
          <w:tcPr>
            <w:tcW w:w="709" w:type="dxa"/>
          </w:tcPr>
          <w:p w:rsidR="00143CC1" w:rsidRDefault="00143CC1" w:rsidP="00143CC1">
            <w:pPr>
              <w:tabs>
                <w:tab w:val="left" w:pos="540"/>
              </w:tabs>
            </w:pPr>
          </w:p>
        </w:tc>
        <w:tc>
          <w:tcPr>
            <w:tcW w:w="4819" w:type="dxa"/>
          </w:tcPr>
          <w:p w:rsidR="00143CC1" w:rsidRDefault="00143CC1" w:rsidP="00143CC1">
            <w:pPr>
              <w:tabs>
                <w:tab w:val="left" w:pos="540"/>
              </w:tabs>
            </w:pPr>
          </w:p>
        </w:tc>
        <w:tc>
          <w:tcPr>
            <w:tcW w:w="2836" w:type="dxa"/>
          </w:tcPr>
          <w:p w:rsidR="00143CC1" w:rsidRDefault="00143CC1" w:rsidP="00143CC1">
            <w:pPr>
              <w:tabs>
                <w:tab w:val="left" w:pos="540"/>
              </w:tabs>
            </w:pPr>
          </w:p>
        </w:tc>
        <w:tc>
          <w:tcPr>
            <w:tcW w:w="1950" w:type="dxa"/>
          </w:tcPr>
          <w:p w:rsidR="00143CC1" w:rsidRDefault="00143CC1" w:rsidP="00143CC1">
            <w:pPr>
              <w:tabs>
                <w:tab w:val="left" w:pos="540"/>
              </w:tabs>
            </w:pPr>
          </w:p>
        </w:tc>
      </w:tr>
      <w:tr w:rsidR="00143CC1" w:rsidTr="00287975">
        <w:tc>
          <w:tcPr>
            <w:tcW w:w="709" w:type="dxa"/>
          </w:tcPr>
          <w:p w:rsidR="00143CC1" w:rsidRDefault="00143CC1" w:rsidP="00143CC1">
            <w:pPr>
              <w:tabs>
                <w:tab w:val="left" w:pos="540"/>
              </w:tabs>
            </w:pPr>
          </w:p>
        </w:tc>
        <w:tc>
          <w:tcPr>
            <w:tcW w:w="4819" w:type="dxa"/>
          </w:tcPr>
          <w:p w:rsidR="00143CC1" w:rsidRDefault="00143CC1" w:rsidP="00143CC1">
            <w:pPr>
              <w:tabs>
                <w:tab w:val="left" w:pos="540"/>
              </w:tabs>
            </w:pPr>
          </w:p>
        </w:tc>
        <w:tc>
          <w:tcPr>
            <w:tcW w:w="2836" w:type="dxa"/>
          </w:tcPr>
          <w:p w:rsidR="00143CC1" w:rsidRDefault="00143CC1" w:rsidP="00143CC1">
            <w:pPr>
              <w:tabs>
                <w:tab w:val="left" w:pos="540"/>
              </w:tabs>
            </w:pPr>
          </w:p>
        </w:tc>
        <w:tc>
          <w:tcPr>
            <w:tcW w:w="1950" w:type="dxa"/>
          </w:tcPr>
          <w:p w:rsidR="00143CC1" w:rsidRDefault="00143CC1" w:rsidP="00143CC1">
            <w:pPr>
              <w:tabs>
                <w:tab w:val="left" w:pos="540"/>
              </w:tabs>
            </w:pPr>
          </w:p>
        </w:tc>
      </w:tr>
      <w:tr w:rsidR="00143CC1" w:rsidTr="00287975">
        <w:tc>
          <w:tcPr>
            <w:tcW w:w="709" w:type="dxa"/>
          </w:tcPr>
          <w:p w:rsidR="00143CC1" w:rsidRDefault="00143CC1" w:rsidP="00143CC1">
            <w:pPr>
              <w:tabs>
                <w:tab w:val="left" w:pos="540"/>
              </w:tabs>
            </w:pPr>
          </w:p>
        </w:tc>
        <w:tc>
          <w:tcPr>
            <w:tcW w:w="4819" w:type="dxa"/>
          </w:tcPr>
          <w:p w:rsidR="00143CC1" w:rsidRDefault="00143CC1" w:rsidP="00143CC1">
            <w:pPr>
              <w:tabs>
                <w:tab w:val="left" w:pos="540"/>
              </w:tabs>
            </w:pPr>
          </w:p>
        </w:tc>
        <w:tc>
          <w:tcPr>
            <w:tcW w:w="2836" w:type="dxa"/>
          </w:tcPr>
          <w:p w:rsidR="00143CC1" w:rsidRDefault="00143CC1" w:rsidP="00143CC1">
            <w:pPr>
              <w:tabs>
                <w:tab w:val="left" w:pos="540"/>
              </w:tabs>
            </w:pPr>
          </w:p>
        </w:tc>
        <w:tc>
          <w:tcPr>
            <w:tcW w:w="1950" w:type="dxa"/>
          </w:tcPr>
          <w:p w:rsidR="00143CC1" w:rsidRDefault="00143CC1" w:rsidP="00143CC1">
            <w:pPr>
              <w:tabs>
                <w:tab w:val="left" w:pos="540"/>
              </w:tabs>
            </w:pPr>
          </w:p>
        </w:tc>
      </w:tr>
    </w:tbl>
    <w:p w:rsidR="00143CC1" w:rsidRDefault="00143CC1" w:rsidP="00143CC1">
      <w:pPr>
        <w:tabs>
          <w:tab w:val="left" w:pos="540"/>
        </w:tabs>
      </w:pPr>
    </w:p>
    <w:p w:rsidR="00143CC1" w:rsidRPr="00010DA3" w:rsidRDefault="00143CC1" w:rsidP="00143CC1">
      <w:pPr>
        <w:tabs>
          <w:tab w:val="left" w:pos="540"/>
        </w:tabs>
      </w:pPr>
    </w:p>
    <w:sectPr w:rsidR="00143CC1" w:rsidRPr="00010DA3" w:rsidSect="00304E9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C24" w:rsidRDefault="00821C24" w:rsidP="005710C8">
      <w:pPr>
        <w:spacing w:after="0" w:line="240" w:lineRule="auto"/>
      </w:pPr>
      <w:r>
        <w:separator/>
      </w:r>
    </w:p>
  </w:endnote>
  <w:endnote w:type="continuationSeparator" w:id="0">
    <w:p w:rsidR="00821C24" w:rsidRDefault="00821C24" w:rsidP="00571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C24" w:rsidRDefault="00821C24" w:rsidP="005710C8">
      <w:pPr>
        <w:spacing w:after="0" w:line="240" w:lineRule="auto"/>
      </w:pPr>
      <w:r>
        <w:separator/>
      </w:r>
    </w:p>
  </w:footnote>
  <w:footnote w:type="continuationSeparator" w:id="0">
    <w:p w:rsidR="00821C24" w:rsidRDefault="00821C24" w:rsidP="00571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0C8" w:rsidRDefault="005710C8">
    <w:pPr>
      <w:pStyle w:val="a3"/>
    </w:pP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44DBF"/>
    <w:multiLevelType w:val="hybridMultilevel"/>
    <w:tmpl w:val="4D02ABF8"/>
    <w:lvl w:ilvl="0" w:tplc="C0D4305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0C8"/>
    <w:rsid w:val="000014FC"/>
    <w:rsid w:val="00001A14"/>
    <w:rsid w:val="000037CF"/>
    <w:rsid w:val="00010DA3"/>
    <w:rsid w:val="000157BB"/>
    <w:rsid w:val="00023164"/>
    <w:rsid w:val="000442D5"/>
    <w:rsid w:val="0005428C"/>
    <w:rsid w:val="000709BF"/>
    <w:rsid w:val="000906F5"/>
    <w:rsid w:val="000967C2"/>
    <w:rsid w:val="00096A32"/>
    <w:rsid w:val="000B4008"/>
    <w:rsid w:val="000B5533"/>
    <w:rsid w:val="000C7294"/>
    <w:rsid w:val="000C7404"/>
    <w:rsid w:val="000D2E84"/>
    <w:rsid w:val="000D45B7"/>
    <w:rsid w:val="000E67ED"/>
    <w:rsid w:val="000F0357"/>
    <w:rsid w:val="0010268C"/>
    <w:rsid w:val="001040ED"/>
    <w:rsid w:val="001069FE"/>
    <w:rsid w:val="00114F97"/>
    <w:rsid w:val="00117E5B"/>
    <w:rsid w:val="0013709D"/>
    <w:rsid w:val="001400AA"/>
    <w:rsid w:val="00143CC1"/>
    <w:rsid w:val="0017094A"/>
    <w:rsid w:val="001802C3"/>
    <w:rsid w:val="001809BA"/>
    <w:rsid w:val="001919E5"/>
    <w:rsid w:val="001C4DD0"/>
    <w:rsid w:val="001D213E"/>
    <w:rsid w:val="001D74FB"/>
    <w:rsid w:val="00201C5C"/>
    <w:rsid w:val="00204F66"/>
    <w:rsid w:val="00225A5F"/>
    <w:rsid w:val="00226169"/>
    <w:rsid w:val="002418CC"/>
    <w:rsid w:val="00256F58"/>
    <w:rsid w:val="00274667"/>
    <w:rsid w:val="002843AE"/>
    <w:rsid w:val="00285295"/>
    <w:rsid w:val="00287975"/>
    <w:rsid w:val="002A04EB"/>
    <w:rsid w:val="002A6ADA"/>
    <w:rsid w:val="002B237D"/>
    <w:rsid w:val="002D2004"/>
    <w:rsid w:val="002D7BC5"/>
    <w:rsid w:val="002F1ED1"/>
    <w:rsid w:val="003033FB"/>
    <w:rsid w:val="00304E9B"/>
    <w:rsid w:val="00353216"/>
    <w:rsid w:val="003603B5"/>
    <w:rsid w:val="00360EB4"/>
    <w:rsid w:val="00367D87"/>
    <w:rsid w:val="003720B8"/>
    <w:rsid w:val="003922BC"/>
    <w:rsid w:val="003A445D"/>
    <w:rsid w:val="003A7C03"/>
    <w:rsid w:val="003C3D1D"/>
    <w:rsid w:val="003C4C16"/>
    <w:rsid w:val="003C6F44"/>
    <w:rsid w:val="003D2E2B"/>
    <w:rsid w:val="003D4D85"/>
    <w:rsid w:val="004047E4"/>
    <w:rsid w:val="00416828"/>
    <w:rsid w:val="004279B1"/>
    <w:rsid w:val="00431121"/>
    <w:rsid w:val="0043445B"/>
    <w:rsid w:val="004467A6"/>
    <w:rsid w:val="0046338A"/>
    <w:rsid w:val="0047224D"/>
    <w:rsid w:val="004810C8"/>
    <w:rsid w:val="00481B04"/>
    <w:rsid w:val="00491939"/>
    <w:rsid w:val="00497213"/>
    <w:rsid w:val="004A0913"/>
    <w:rsid w:val="004A5D10"/>
    <w:rsid w:val="004B3943"/>
    <w:rsid w:val="004C7ACC"/>
    <w:rsid w:val="004D1174"/>
    <w:rsid w:val="004D73D3"/>
    <w:rsid w:val="004E1CA6"/>
    <w:rsid w:val="004F46B1"/>
    <w:rsid w:val="004F6DD4"/>
    <w:rsid w:val="00502ECA"/>
    <w:rsid w:val="0051420C"/>
    <w:rsid w:val="00561889"/>
    <w:rsid w:val="005710C8"/>
    <w:rsid w:val="00575DF8"/>
    <w:rsid w:val="00577D1B"/>
    <w:rsid w:val="0058106B"/>
    <w:rsid w:val="0059127D"/>
    <w:rsid w:val="005A6323"/>
    <w:rsid w:val="005C44DB"/>
    <w:rsid w:val="005D498F"/>
    <w:rsid w:val="005D758D"/>
    <w:rsid w:val="005E278A"/>
    <w:rsid w:val="005F7979"/>
    <w:rsid w:val="0063696D"/>
    <w:rsid w:val="00640DE4"/>
    <w:rsid w:val="00665592"/>
    <w:rsid w:val="0068297F"/>
    <w:rsid w:val="00684775"/>
    <w:rsid w:val="006A554D"/>
    <w:rsid w:val="006C3149"/>
    <w:rsid w:val="00701A8B"/>
    <w:rsid w:val="00720BD3"/>
    <w:rsid w:val="00746566"/>
    <w:rsid w:val="00753FC1"/>
    <w:rsid w:val="00762148"/>
    <w:rsid w:val="00786E95"/>
    <w:rsid w:val="00795692"/>
    <w:rsid w:val="007A3C78"/>
    <w:rsid w:val="007A586E"/>
    <w:rsid w:val="007B4DE8"/>
    <w:rsid w:val="007C1146"/>
    <w:rsid w:val="007C19E1"/>
    <w:rsid w:val="007D29F3"/>
    <w:rsid w:val="007E058F"/>
    <w:rsid w:val="007E147E"/>
    <w:rsid w:val="007F2356"/>
    <w:rsid w:val="00801574"/>
    <w:rsid w:val="0081037D"/>
    <w:rsid w:val="00816002"/>
    <w:rsid w:val="00821C24"/>
    <w:rsid w:val="008240B2"/>
    <w:rsid w:val="008444B9"/>
    <w:rsid w:val="00847BAE"/>
    <w:rsid w:val="00863917"/>
    <w:rsid w:val="00884A6E"/>
    <w:rsid w:val="008957C1"/>
    <w:rsid w:val="008A5A58"/>
    <w:rsid w:val="008B723B"/>
    <w:rsid w:val="008C1E77"/>
    <w:rsid w:val="008C46E7"/>
    <w:rsid w:val="008C6D8B"/>
    <w:rsid w:val="008E0AB0"/>
    <w:rsid w:val="008F133C"/>
    <w:rsid w:val="00902ADD"/>
    <w:rsid w:val="009353C8"/>
    <w:rsid w:val="00937117"/>
    <w:rsid w:val="009405F8"/>
    <w:rsid w:val="0094399A"/>
    <w:rsid w:val="0096514E"/>
    <w:rsid w:val="00973A12"/>
    <w:rsid w:val="00983C2B"/>
    <w:rsid w:val="009976B2"/>
    <w:rsid w:val="009A0C04"/>
    <w:rsid w:val="009A6D6E"/>
    <w:rsid w:val="009E0FAC"/>
    <w:rsid w:val="009E3910"/>
    <w:rsid w:val="009E6780"/>
    <w:rsid w:val="009F3F23"/>
    <w:rsid w:val="009F749C"/>
    <w:rsid w:val="00A02A43"/>
    <w:rsid w:val="00A1687E"/>
    <w:rsid w:val="00A174C0"/>
    <w:rsid w:val="00A31226"/>
    <w:rsid w:val="00A31AA7"/>
    <w:rsid w:val="00A45E3A"/>
    <w:rsid w:val="00A64C5B"/>
    <w:rsid w:val="00A65DFE"/>
    <w:rsid w:val="00AA1024"/>
    <w:rsid w:val="00AC5664"/>
    <w:rsid w:val="00AE7451"/>
    <w:rsid w:val="00AF5E15"/>
    <w:rsid w:val="00B0326D"/>
    <w:rsid w:val="00B23785"/>
    <w:rsid w:val="00B241BC"/>
    <w:rsid w:val="00B3254E"/>
    <w:rsid w:val="00B36A7D"/>
    <w:rsid w:val="00B36D26"/>
    <w:rsid w:val="00B550C4"/>
    <w:rsid w:val="00B558ED"/>
    <w:rsid w:val="00B56A3A"/>
    <w:rsid w:val="00B62FFD"/>
    <w:rsid w:val="00B67749"/>
    <w:rsid w:val="00B72630"/>
    <w:rsid w:val="00B73E96"/>
    <w:rsid w:val="00B92B5A"/>
    <w:rsid w:val="00B93BFD"/>
    <w:rsid w:val="00B97101"/>
    <w:rsid w:val="00BB1413"/>
    <w:rsid w:val="00BB3A53"/>
    <w:rsid w:val="00BC53A0"/>
    <w:rsid w:val="00BD6078"/>
    <w:rsid w:val="00BE05E5"/>
    <w:rsid w:val="00BE0DBA"/>
    <w:rsid w:val="00BE1696"/>
    <w:rsid w:val="00BE4FE0"/>
    <w:rsid w:val="00BF62FF"/>
    <w:rsid w:val="00C12719"/>
    <w:rsid w:val="00C3650D"/>
    <w:rsid w:val="00C37BD8"/>
    <w:rsid w:val="00C54318"/>
    <w:rsid w:val="00C62319"/>
    <w:rsid w:val="00C94023"/>
    <w:rsid w:val="00C9755D"/>
    <w:rsid w:val="00CA55B3"/>
    <w:rsid w:val="00CC4915"/>
    <w:rsid w:val="00CF669C"/>
    <w:rsid w:val="00D002AE"/>
    <w:rsid w:val="00D018B3"/>
    <w:rsid w:val="00D028C6"/>
    <w:rsid w:val="00D02C81"/>
    <w:rsid w:val="00D03F62"/>
    <w:rsid w:val="00D1091A"/>
    <w:rsid w:val="00D1408C"/>
    <w:rsid w:val="00D152E6"/>
    <w:rsid w:val="00D17CC3"/>
    <w:rsid w:val="00D41B8A"/>
    <w:rsid w:val="00D52016"/>
    <w:rsid w:val="00D56FC2"/>
    <w:rsid w:val="00D6287F"/>
    <w:rsid w:val="00D64CDC"/>
    <w:rsid w:val="00D938A0"/>
    <w:rsid w:val="00D95F80"/>
    <w:rsid w:val="00D961E2"/>
    <w:rsid w:val="00DA0D20"/>
    <w:rsid w:val="00DA0D63"/>
    <w:rsid w:val="00DA69FD"/>
    <w:rsid w:val="00DC4CEF"/>
    <w:rsid w:val="00DD517B"/>
    <w:rsid w:val="00DD544F"/>
    <w:rsid w:val="00DE034D"/>
    <w:rsid w:val="00E0115B"/>
    <w:rsid w:val="00E12E96"/>
    <w:rsid w:val="00E3109B"/>
    <w:rsid w:val="00E32B45"/>
    <w:rsid w:val="00E4740F"/>
    <w:rsid w:val="00E70EEB"/>
    <w:rsid w:val="00E7276D"/>
    <w:rsid w:val="00E74E6F"/>
    <w:rsid w:val="00E77177"/>
    <w:rsid w:val="00E80073"/>
    <w:rsid w:val="00E8050C"/>
    <w:rsid w:val="00E82856"/>
    <w:rsid w:val="00E965EC"/>
    <w:rsid w:val="00EC10C9"/>
    <w:rsid w:val="00EE4C35"/>
    <w:rsid w:val="00EF1B90"/>
    <w:rsid w:val="00F06A55"/>
    <w:rsid w:val="00F12092"/>
    <w:rsid w:val="00F2586F"/>
    <w:rsid w:val="00F30EB1"/>
    <w:rsid w:val="00F356E7"/>
    <w:rsid w:val="00F62638"/>
    <w:rsid w:val="00F63960"/>
    <w:rsid w:val="00F924FE"/>
    <w:rsid w:val="00FA2C1B"/>
    <w:rsid w:val="00FA736A"/>
    <w:rsid w:val="00FE6A2C"/>
    <w:rsid w:val="00FF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C7B1"/>
  <w15:docId w15:val="{DECDCEE6-232D-4DBC-BFC1-77C41C8B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71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710C8"/>
  </w:style>
  <w:style w:type="paragraph" w:styleId="a5">
    <w:name w:val="footer"/>
    <w:basedOn w:val="a"/>
    <w:link w:val="a6"/>
    <w:uiPriority w:val="99"/>
    <w:semiHidden/>
    <w:unhideWhenUsed/>
    <w:rsid w:val="00571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710C8"/>
  </w:style>
  <w:style w:type="paragraph" w:styleId="a7">
    <w:name w:val="List Paragraph"/>
    <w:basedOn w:val="a"/>
    <w:uiPriority w:val="34"/>
    <w:qFormat/>
    <w:rsid w:val="000442D5"/>
    <w:pPr>
      <w:ind w:left="720"/>
      <w:contextualSpacing/>
    </w:pPr>
  </w:style>
  <w:style w:type="table" w:styleId="a8">
    <w:name w:val="Table Grid"/>
    <w:basedOn w:val="a1"/>
    <w:uiPriority w:val="59"/>
    <w:rsid w:val="00143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Нина</cp:lastModifiedBy>
  <cp:revision>4</cp:revision>
  <cp:lastPrinted>2020-01-10T12:19:00Z</cp:lastPrinted>
  <dcterms:created xsi:type="dcterms:W3CDTF">2023-02-15T21:42:00Z</dcterms:created>
  <dcterms:modified xsi:type="dcterms:W3CDTF">2024-07-17T07:17:00Z</dcterms:modified>
</cp:coreProperties>
</file>