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A6" w:rsidRDefault="00C02AA6" w:rsidP="00C02AA6">
      <w:pPr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РЕШЕНИ</w:t>
      </w:r>
      <w:r w:rsidR="00F316B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 № 28/1-СС от 18.12.2023 года «</w:t>
      </w:r>
      <w:r>
        <w:rPr>
          <w:b/>
        </w:rPr>
        <w:t xml:space="preserve">О бюджете Топковского сельского </w:t>
      </w:r>
    </w:p>
    <w:p w:rsidR="00C02AA6" w:rsidRDefault="00C02AA6" w:rsidP="00C02AA6">
      <w:pPr>
        <w:rPr>
          <w:b/>
        </w:rPr>
      </w:pPr>
      <w:r>
        <w:rPr>
          <w:b/>
        </w:rPr>
        <w:t>поселения на 2024 год и  плановый период 2025 и 2026 годов»</w:t>
      </w:r>
    </w:p>
    <w:p w:rsidR="00A65BB8" w:rsidRDefault="00A65BB8" w:rsidP="00A65BB8">
      <w:pPr>
        <w:jc w:val="center"/>
        <w:rPr>
          <w:b/>
        </w:rPr>
      </w:pPr>
      <w:r>
        <w:rPr>
          <w:b/>
        </w:rPr>
        <w:t>РОССИЙСКАЯ ФЕДЕРАЦИЯ</w:t>
      </w:r>
    </w:p>
    <w:p w:rsidR="00A65BB8" w:rsidRDefault="00A65BB8" w:rsidP="00A65BB8">
      <w:pPr>
        <w:jc w:val="center"/>
        <w:rPr>
          <w:b/>
        </w:rPr>
      </w:pPr>
      <w:r>
        <w:rPr>
          <w:b/>
        </w:rPr>
        <w:t>ОРЛОВСКАЯ ОБЛАСТЬ</w:t>
      </w:r>
    </w:p>
    <w:p w:rsidR="00A65BB8" w:rsidRDefault="00A65BB8" w:rsidP="00A65BB8">
      <w:pPr>
        <w:jc w:val="center"/>
        <w:rPr>
          <w:b/>
        </w:rPr>
      </w:pPr>
      <w:r>
        <w:rPr>
          <w:b/>
        </w:rPr>
        <w:t>ПОКРОВСКИЙ РАЙОН</w:t>
      </w:r>
    </w:p>
    <w:p w:rsidR="00A65BB8" w:rsidRDefault="00A65BB8" w:rsidP="00A65BB8">
      <w:pPr>
        <w:jc w:val="center"/>
        <w:rPr>
          <w:b/>
        </w:rPr>
      </w:pPr>
      <w:r>
        <w:rPr>
          <w:b/>
        </w:rPr>
        <w:t>АДМИНИСТРАЦИЯ ТОПКОВСКОГО СЕЛЬСКОГО ПОСЕЛЕНИЯ</w:t>
      </w:r>
    </w:p>
    <w:p w:rsidR="00A65BB8" w:rsidRDefault="00A65BB8" w:rsidP="00A65BB8">
      <w:pPr>
        <w:jc w:val="center"/>
        <w:rPr>
          <w:b/>
        </w:rPr>
      </w:pPr>
    </w:p>
    <w:p w:rsidR="00A65BB8" w:rsidRDefault="00A65BB8" w:rsidP="00A65BB8">
      <w:pPr>
        <w:jc w:val="center"/>
        <w:rPr>
          <w:b/>
        </w:rPr>
      </w:pPr>
      <w:r>
        <w:rPr>
          <w:b/>
        </w:rPr>
        <w:t xml:space="preserve">Решение   </w:t>
      </w:r>
    </w:p>
    <w:p w:rsidR="00A65BB8" w:rsidRDefault="00A65BB8" w:rsidP="00A65BB8">
      <w:pPr>
        <w:rPr>
          <w:b/>
        </w:rPr>
      </w:pPr>
      <w:r>
        <w:rPr>
          <w:b/>
        </w:rPr>
        <w:t xml:space="preserve">от 18 декабря 2023 года                                                      №  28/1   -СС                                                                  </w:t>
      </w:r>
    </w:p>
    <w:p w:rsidR="00A65BB8" w:rsidRDefault="00A65BB8" w:rsidP="00A65BB8">
      <w:pPr>
        <w:rPr>
          <w:b/>
        </w:rPr>
      </w:pPr>
    </w:p>
    <w:p w:rsidR="00A65BB8" w:rsidRDefault="00A65BB8" w:rsidP="00A65BB8">
      <w:pPr>
        <w:rPr>
          <w:b/>
        </w:rPr>
      </w:pPr>
      <w:r>
        <w:rPr>
          <w:b/>
        </w:rPr>
        <w:t xml:space="preserve">«О бюджете Топковского </w:t>
      </w: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</w:t>
      </w:r>
    </w:p>
    <w:p w:rsidR="00A65BB8" w:rsidRDefault="00A65BB8" w:rsidP="00A65BB8">
      <w:pPr>
        <w:rPr>
          <w:b/>
        </w:rPr>
      </w:pPr>
      <w:r>
        <w:rPr>
          <w:b/>
        </w:rPr>
        <w:t>поселения на 2024 год и  плановый</w:t>
      </w:r>
    </w:p>
    <w:p w:rsidR="00A65BB8" w:rsidRDefault="00A65BB8" w:rsidP="00A65BB8">
      <w:pPr>
        <w:rPr>
          <w:b/>
        </w:rPr>
      </w:pPr>
      <w:r>
        <w:rPr>
          <w:b/>
        </w:rPr>
        <w:t>период 2025 и 2026 годов»</w:t>
      </w:r>
    </w:p>
    <w:p w:rsidR="00A65BB8" w:rsidRDefault="00A65BB8" w:rsidP="00A65BB8">
      <w:pPr>
        <w:rPr>
          <w:b/>
        </w:rPr>
      </w:pPr>
    </w:p>
    <w:p w:rsidR="00A65BB8" w:rsidRDefault="00A65BB8" w:rsidP="00A65BB8">
      <w:pPr>
        <w:rPr>
          <w:b/>
        </w:rPr>
      </w:pPr>
      <w:r>
        <w:rPr>
          <w:b/>
        </w:rPr>
        <w:t>Пункт 1.</w:t>
      </w:r>
    </w:p>
    <w:p w:rsidR="00A65BB8" w:rsidRDefault="00A65BB8" w:rsidP="00A65BB8">
      <w:pPr>
        <w:numPr>
          <w:ilvl w:val="0"/>
          <w:numId w:val="5"/>
        </w:numPr>
        <w:spacing w:after="0" w:line="240" w:lineRule="auto"/>
        <w:jc w:val="both"/>
      </w:pPr>
      <w:r>
        <w:t>Утвердить основные характеристики бюджета Топковского сельского поселения на 2024 год:</w:t>
      </w:r>
    </w:p>
    <w:p w:rsidR="00A65BB8" w:rsidRDefault="00A65BB8" w:rsidP="00A65BB8">
      <w:pPr>
        <w:jc w:val="both"/>
      </w:pPr>
      <w:r>
        <w:t>общий объем доходов бюджета в сумме 1381,3 тыс. рублей, из них объем безвозмездных поступлений, получаемых из других бюджетов бюджетной системы Российской Федерации, в сумме 315,3 тыс. рублей;</w:t>
      </w:r>
    </w:p>
    <w:p w:rsidR="00A65BB8" w:rsidRDefault="00A65BB8" w:rsidP="00A65BB8">
      <w:pPr>
        <w:jc w:val="both"/>
      </w:pPr>
      <w:r>
        <w:lastRenderedPageBreak/>
        <w:t>общий объем расходов  бюджета в сумме 1381,3 тыс. рублей;</w:t>
      </w:r>
    </w:p>
    <w:p w:rsidR="00A65BB8" w:rsidRDefault="00A65BB8" w:rsidP="00A65BB8">
      <w:pPr>
        <w:jc w:val="both"/>
      </w:pPr>
      <w:r>
        <w:t xml:space="preserve">размер дефицита  бюджета в сумме 0 тыс. рублей, </w:t>
      </w:r>
    </w:p>
    <w:p w:rsidR="00A65BB8" w:rsidRDefault="00A65BB8" w:rsidP="00A65BB8">
      <w:pPr>
        <w:ind w:left="360"/>
        <w:jc w:val="both"/>
      </w:pPr>
      <w:r>
        <w:t>2.   Утвердить основные характеристики бюджета Топковского сельского поселения на плановый период 2025  и 2026 годов:</w:t>
      </w:r>
    </w:p>
    <w:p w:rsidR="00A65BB8" w:rsidRDefault="00A65BB8" w:rsidP="00A65BB8">
      <w:pPr>
        <w:jc w:val="both"/>
      </w:pPr>
      <w:proofErr w:type="gramStart"/>
      <w:r>
        <w:t>общий объем доходов  бюджета: на 2025 год в сумме  1291,4 тыс. рублей, из них объем безвозмездных поступлений, получаемых из других бюджетов бюджетной системы Российской Федерации, в сумме 224,8  тыс. рублей;  на 2026 год в сумме 1314,1 тыс. рублей, из них объем безвозмездных поступлений, получаемых из других бюджетов бюджетной системы Российской Федерации, в сумме 245,6 тыс. рублей;</w:t>
      </w:r>
      <w:proofErr w:type="gramEnd"/>
    </w:p>
    <w:p w:rsidR="00A65BB8" w:rsidRDefault="00A65BB8" w:rsidP="00A65BB8">
      <w:pPr>
        <w:jc w:val="both"/>
      </w:pPr>
      <w:r>
        <w:t>общий объем расходов  бюджета на 2024 год в сумме 1381,3 тыс. рублей, на 2025 год в сумме 1291,4 тыс. рублей, в том числе условно утвержденные расходы в сумме 29,32 тыс. рублей;</w:t>
      </w:r>
    </w:p>
    <w:p w:rsidR="00A65BB8" w:rsidRDefault="00A65BB8" w:rsidP="00A65BB8">
      <w:pPr>
        <w:jc w:val="both"/>
      </w:pPr>
      <w:r>
        <w:t>на 2026 год в сумме 1314,1 тыс. рублей, в том числе условно утвержденные расходы в сумме 59,22 тыс. рублей;</w:t>
      </w:r>
    </w:p>
    <w:p w:rsidR="00A65BB8" w:rsidRDefault="00A65BB8" w:rsidP="00A65BB8">
      <w:pPr>
        <w:jc w:val="both"/>
      </w:pPr>
    </w:p>
    <w:p w:rsidR="00A65BB8" w:rsidRDefault="00A65BB8" w:rsidP="00A65BB8">
      <w:pPr>
        <w:jc w:val="both"/>
      </w:pPr>
      <w:r>
        <w:t>размер дефицита  бюджета  на 2024 год в сумме 0 тыс. рублей  на 2025 год в сумме 0 тыс. рублей  на 2026 год в сумме 0 тыс. рублей</w:t>
      </w:r>
    </w:p>
    <w:p w:rsidR="00A65BB8" w:rsidRDefault="00A65BB8" w:rsidP="00A65BB8">
      <w:pPr>
        <w:jc w:val="both"/>
      </w:pPr>
    </w:p>
    <w:p w:rsidR="00A65BB8" w:rsidRDefault="00A65BB8" w:rsidP="00A65BB8">
      <w:pPr>
        <w:rPr>
          <w:b/>
        </w:rPr>
      </w:pPr>
      <w:r>
        <w:rPr>
          <w:b/>
        </w:rPr>
        <w:t xml:space="preserve">Пункт 2. </w:t>
      </w:r>
    </w:p>
    <w:p w:rsidR="00A65BB8" w:rsidRDefault="00A65BB8" w:rsidP="00A65BB8">
      <w:pPr>
        <w:jc w:val="both"/>
      </w:pPr>
      <w:r>
        <w:t>Установить, что доходы  бюджета, поступающие в 2024-2026 годах, формируются за счет:</w:t>
      </w:r>
    </w:p>
    <w:p w:rsidR="00A65BB8" w:rsidRDefault="00A65BB8" w:rsidP="00A65BB8">
      <w:pPr>
        <w:numPr>
          <w:ilvl w:val="0"/>
          <w:numId w:val="7"/>
        </w:numPr>
        <w:spacing w:after="0" w:line="240" w:lineRule="auto"/>
        <w:jc w:val="both"/>
      </w:pPr>
      <w:r>
        <w:t>налоговых доходов;</w:t>
      </w:r>
    </w:p>
    <w:p w:rsidR="00A65BB8" w:rsidRDefault="00A65BB8" w:rsidP="00A65BB8">
      <w:pPr>
        <w:ind w:left="360"/>
        <w:jc w:val="both"/>
      </w:pPr>
      <w:r>
        <w:t>2)   неналоговых доходов;</w:t>
      </w:r>
    </w:p>
    <w:p w:rsidR="00A65BB8" w:rsidRDefault="00A65BB8" w:rsidP="00A65BB8">
      <w:pPr>
        <w:ind w:left="360"/>
        <w:jc w:val="both"/>
      </w:pPr>
      <w:r>
        <w:t>3)   безвозмездных поступлений.</w:t>
      </w:r>
    </w:p>
    <w:p w:rsidR="00A65BB8" w:rsidRDefault="00A65BB8" w:rsidP="00A65BB8">
      <w:pPr>
        <w:ind w:left="360"/>
        <w:jc w:val="both"/>
      </w:pPr>
    </w:p>
    <w:p w:rsidR="00A65BB8" w:rsidRDefault="00A65BB8" w:rsidP="00A65BB8">
      <w:pPr>
        <w:rPr>
          <w:b/>
        </w:rPr>
      </w:pPr>
      <w:r>
        <w:rPr>
          <w:b/>
        </w:rPr>
        <w:t>Пункт 3.</w:t>
      </w:r>
    </w:p>
    <w:p w:rsidR="00A65BB8" w:rsidRDefault="00A65BB8" w:rsidP="00A65BB8">
      <w:pPr>
        <w:ind w:left="360"/>
        <w:jc w:val="both"/>
      </w:pPr>
      <w:r>
        <w:t>Установить прогнозируемые доходы  бюджета на 2024 год и плановый период 2025 и 2026 годов по классификации доходов бюджетов Российской Федерации согласно приложению</w:t>
      </w:r>
      <w:proofErr w:type="gramStart"/>
      <w:r>
        <w:rPr>
          <w:b/>
        </w:rPr>
        <w:t>2</w:t>
      </w:r>
      <w:proofErr w:type="gramEnd"/>
      <w:r>
        <w:t xml:space="preserve"> к настоящему решению.</w:t>
      </w:r>
    </w:p>
    <w:p w:rsidR="00A65BB8" w:rsidRDefault="00A65BB8" w:rsidP="00A65BB8"/>
    <w:p w:rsidR="00A65BB8" w:rsidRDefault="00A65BB8" w:rsidP="00A65BB8">
      <w:pPr>
        <w:rPr>
          <w:b/>
        </w:rPr>
      </w:pPr>
      <w:r>
        <w:rPr>
          <w:b/>
        </w:rPr>
        <w:t>Пункт 4</w:t>
      </w:r>
    </w:p>
    <w:p w:rsidR="00A65BB8" w:rsidRDefault="00A65BB8" w:rsidP="00A65BB8">
      <w:pPr>
        <w:jc w:val="both"/>
      </w:pPr>
      <w:r>
        <w:t xml:space="preserve">Утвердить перечень главных </w:t>
      </w:r>
      <w:proofErr w:type="gramStart"/>
      <w:r>
        <w:t>администраторов  источников финансирования  дефицита  бюджета</w:t>
      </w:r>
      <w:proofErr w:type="gramEnd"/>
      <w:r>
        <w:t xml:space="preserve"> согласно приложению </w:t>
      </w:r>
      <w:r>
        <w:rPr>
          <w:b/>
        </w:rPr>
        <w:t>1</w:t>
      </w:r>
      <w:r>
        <w:t>к настоящему решению.</w:t>
      </w:r>
    </w:p>
    <w:p w:rsidR="00A65BB8" w:rsidRDefault="00A65BB8" w:rsidP="00A65BB8">
      <w:pPr>
        <w:jc w:val="both"/>
      </w:pPr>
    </w:p>
    <w:p w:rsidR="00A65BB8" w:rsidRDefault="00A65BB8" w:rsidP="00A65BB8">
      <w:pPr>
        <w:ind w:left="142" w:hanging="709"/>
        <w:jc w:val="both"/>
      </w:pPr>
      <w:r>
        <w:t xml:space="preserve">2.Утвердить нормативы распределения доходов бюджета сельского поселения на 2024 год и плановый период 2025-2026годы </w:t>
      </w:r>
      <w:proofErr w:type="gramStart"/>
      <w:r>
        <w:t>согласно приложения</w:t>
      </w:r>
      <w:proofErr w:type="gramEnd"/>
      <w:r>
        <w:t xml:space="preserve"> </w:t>
      </w:r>
      <w:r>
        <w:rPr>
          <w:b/>
        </w:rPr>
        <w:t>3</w:t>
      </w:r>
      <w:r>
        <w:t xml:space="preserve"> к настоящему решению.</w:t>
      </w:r>
    </w:p>
    <w:p w:rsidR="00A65BB8" w:rsidRDefault="00A65BB8" w:rsidP="00A65BB8">
      <w:pPr>
        <w:jc w:val="both"/>
      </w:pPr>
    </w:p>
    <w:p w:rsidR="00A65BB8" w:rsidRDefault="00A65BB8" w:rsidP="00A65BB8">
      <w:pPr>
        <w:jc w:val="both"/>
        <w:rPr>
          <w:b/>
        </w:rPr>
      </w:pPr>
      <w:r>
        <w:rPr>
          <w:b/>
        </w:rPr>
        <w:t>Пункт 5.</w:t>
      </w:r>
    </w:p>
    <w:p w:rsidR="00A65BB8" w:rsidRDefault="00A65BB8" w:rsidP="00A65BB8">
      <w:pPr>
        <w:ind w:left="360"/>
        <w:jc w:val="both"/>
      </w:pPr>
      <w:r>
        <w:t xml:space="preserve">1.Утвердить распределение бюджетных ассигнований по разделам и подразделам классификации расходов бюджетов на 2024 год и на плановый период 2025 и 2026 годов согласно приложениям </w:t>
      </w:r>
      <w:r>
        <w:rPr>
          <w:b/>
        </w:rPr>
        <w:t>7</w:t>
      </w:r>
      <w:r>
        <w:t xml:space="preserve"> к настоящему решению.</w:t>
      </w:r>
    </w:p>
    <w:p w:rsidR="00A65BB8" w:rsidRDefault="00A65BB8" w:rsidP="00A65BB8">
      <w:pPr>
        <w:ind w:left="360"/>
        <w:jc w:val="both"/>
      </w:pPr>
      <w:r>
        <w:t xml:space="preserve">2. Утвердить распределение бюджетных ассигнований по разделам, подразделам, целевым  статьям и видам расходов классификации расходов бюджетов в ведомственной структуре расходов бюджета на 2024 год  и на плановый период 2025 и 2026 годов согласно приложениям </w:t>
      </w:r>
      <w:r>
        <w:rPr>
          <w:b/>
        </w:rPr>
        <w:t>8</w:t>
      </w:r>
      <w:r>
        <w:t xml:space="preserve"> к настоящему решению.</w:t>
      </w:r>
    </w:p>
    <w:p w:rsidR="00A65BB8" w:rsidRDefault="00A65BB8" w:rsidP="00A65BB8">
      <w:pPr>
        <w:jc w:val="both"/>
      </w:pPr>
    </w:p>
    <w:p w:rsidR="00A65BB8" w:rsidRDefault="00A65BB8" w:rsidP="00A65BB8">
      <w:pPr>
        <w:jc w:val="both"/>
        <w:rPr>
          <w:b/>
        </w:rPr>
      </w:pPr>
      <w:r>
        <w:rPr>
          <w:b/>
        </w:rPr>
        <w:t>Пункт 6.</w:t>
      </w:r>
    </w:p>
    <w:p w:rsidR="00A65BB8" w:rsidRDefault="00A65BB8" w:rsidP="00A65BB8">
      <w:pPr>
        <w:jc w:val="both"/>
      </w:pPr>
      <w:r>
        <w:t xml:space="preserve">     Установить, что в расходной части  бюджета создается резервный фонд местной</w:t>
      </w:r>
    </w:p>
    <w:p w:rsidR="00A65BB8" w:rsidRDefault="00A65BB8" w:rsidP="00A65BB8">
      <w:pPr>
        <w:jc w:val="both"/>
      </w:pPr>
      <w:r>
        <w:t xml:space="preserve">     администрации: </w:t>
      </w:r>
    </w:p>
    <w:p w:rsidR="00A65BB8" w:rsidRDefault="00A65BB8" w:rsidP="00A65BB8">
      <w:pPr>
        <w:jc w:val="both"/>
      </w:pPr>
      <w:r>
        <w:t xml:space="preserve">             на 2024 год в размере 2тыс. рублей</w:t>
      </w:r>
    </w:p>
    <w:p w:rsidR="00A65BB8" w:rsidRDefault="00A65BB8" w:rsidP="00A65BB8">
      <w:pPr>
        <w:jc w:val="both"/>
      </w:pPr>
      <w:r>
        <w:t xml:space="preserve">             на 2025 год в размере 2 тыс. рублей</w:t>
      </w:r>
    </w:p>
    <w:p w:rsidR="00A65BB8" w:rsidRDefault="00A65BB8" w:rsidP="00A65BB8">
      <w:pPr>
        <w:jc w:val="both"/>
      </w:pPr>
      <w:r>
        <w:t xml:space="preserve">             на 2026 год в размере 2 тыс. рублей</w:t>
      </w:r>
    </w:p>
    <w:p w:rsidR="00A65BB8" w:rsidRDefault="00A65BB8" w:rsidP="00A65BB8">
      <w:pPr>
        <w:jc w:val="both"/>
      </w:pPr>
    </w:p>
    <w:p w:rsidR="00A65BB8" w:rsidRDefault="00A65BB8" w:rsidP="00A65BB8">
      <w:pPr>
        <w:jc w:val="both"/>
        <w:rPr>
          <w:b/>
        </w:rPr>
      </w:pPr>
      <w:r>
        <w:rPr>
          <w:b/>
        </w:rPr>
        <w:t>Пункт 7.</w:t>
      </w:r>
    </w:p>
    <w:p w:rsidR="00A65BB8" w:rsidRDefault="00A65BB8" w:rsidP="00A65BB8">
      <w:pPr>
        <w:jc w:val="both"/>
      </w:pPr>
      <w:r>
        <w:t xml:space="preserve">    Утвердить распределение бюджетных ассигнований по ведомственной структуре, разделам, подразделам, целевым статьям и видам расходов классификации расходов бюджетов на реализацию муниципальных программ на 2024 год и на плановый период 2025и 2026 годов согласно приложениям </w:t>
      </w:r>
      <w:r>
        <w:rPr>
          <w:b/>
        </w:rPr>
        <w:t>9</w:t>
      </w:r>
      <w:r>
        <w:t xml:space="preserve"> к настоящему решению.</w:t>
      </w:r>
    </w:p>
    <w:p w:rsidR="00A65BB8" w:rsidRDefault="00A65BB8" w:rsidP="00A65BB8">
      <w:pPr>
        <w:jc w:val="both"/>
      </w:pPr>
    </w:p>
    <w:p w:rsidR="00A65BB8" w:rsidRDefault="00A65BB8" w:rsidP="00A65BB8">
      <w:pPr>
        <w:jc w:val="both"/>
      </w:pPr>
      <w:r>
        <w:t xml:space="preserve">Утвердить распределение бюджетных ассигнований на реализацию муниципальных целевых программ сельского поселения на 2024 год и плановый период 2025-2026 годы </w:t>
      </w:r>
      <w:proofErr w:type="gramStart"/>
      <w:r>
        <w:t>согласно приложения</w:t>
      </w:r>
      <w:proofErr w:type="gramEnd"/>
      <w:r>
        <w:t xml:space="preserve"> 10 к настоящему решению</w:t>
      </w:r>
    </w:p>
    <w:p w:rsidR="00A65BB8" w:rsidRDefault="00A65BB8" w:rsidP="00A65BB8">
      <w:pPr>
        <w:jc w:val="both"/>
        <w:rPr>
          <w:b/>
        </w:rPr>
      </w:pPr>
      <w:r>
        <w:rPr>
          <w:b/>
        </w:rPr>
        <w:t>Пункт 8.</w:t>
      </w:r>
    </w:p>
    <w:p w:rsidR="00A65BB8" w:rsidRDefault="00A65BB8" w:rsidP="00A65BB8">
      <w:pPr>
        <w:numPr>
          <w:ilvl w:val="0"/>
          <w:numId w:val="10"/>
        </w:numPr>
        <w:spacing w:after="0" w:line="240" w:lineRule="auto"/>
        <w:jc w:val="both"/>
      </w:pPr>
      <w:r>
        <w:t>Утвердить предельный объем муниципального долга Топковского сельского поселения:</w:t>
      </w:r>
    </w:p>
    <w:p w:rsidR="00A65BB8" w:rsidRDefault="00A65BB8" w:rsidP="00A65BB8">
      <w:pPr>
        <w:jc w:val="both"/>
      </w:pPr>
      <w:r>
        <w:t xml:space="preserve">              на 2024 год в размере 1066,0  тыс. рублей;</w:t>
      </w:r>
    </w:p>
    <w:p w:rsidR="00A65BB8" w:rsidRDefault="00A65BB8" w:rsidP="00A65BB8">
      <w:pPr>
        <w:jc w:val="both"/>
      </w:pPr>
      <w:r>
        <w:t xml:space="preserve">              на 2025 год в размере 1066,6 тыс. рублей;</w:t>
      </w:r>
    </w:p>
    <w:p w:rsidR="00A65BB8" w:rsidRDefault="00A65BB8" w:rsidP="00A65BB8">
      <w:pPr>
        <w:jc w:val="both"/>
      </w:pPr>
      <w:r>
        <w:t xml:space="preserve">              на 2026 год в размере 1068,5 тыс. рублей;    </w:t>
      </w:r>
    </w:p>
    <w:p w:rsidR="00A65BB8" w:rsidRDefault="00A65BB8" w:rsidP="00A65BB8">
      <w:pPr>
        <w:numPr>
          <w:ilvl w:val="0"/>
          <w:numId w:val="10"/>
        </w:numPr>
        <w:spacing w:after="0" w:line="240" w:lineRule="auto"/>
        <w:jc w:val="both"/>
      </w:pPr>
      <w:r>
        <w:t>Утвердить верхний предел муниципального внутреннего долга Топковского сельского поселения:</w:t>
      </w:r>
    </w:p>
    <w:p w:rsidR="00A65BB8" w:rsidRDefault="00A65BB8" w:rsidP="00A65BB8">
      <w:pPr>
        <w:jc w:val="both"/>
      </w:pPr>
      <w:r>
        <w:t xml:space="preserve">            по состоянию на  1 января 2024 года в размере 0 тыс. рублей.</w:t>
      </w:r>
    </w:p>
    <w:p w:rsidR="00A65BB8" w:rsidRDefault="00A65BB8" w:rsidP="00A65BB8">
      <w:pPr>
        <w:jc w:val="both"/>
      </w:pPr>
      <w:r>
        <w:t>.        по состоянию на 1 января 2025 года в размере 0 тыс. рублей.</w:t>
      </w:r>
    </w:p>
    <w:p w:rsidR="00A65BB8" w:rsidRDefault="00A65BB8" w:rsidP="00A65BB8">
      <w:pPr>
        <w:jc w:val="both"/>
      </w:pPr>
      <w:r>
        <w:t>.      по состоянию на 1 января 2026 года в размере 0 тыс. рублей.</w:t>
      </w:r>
    </w:p>
    <w:p w:rsidR="00A65BB8" w:rsidRDefault="00A65BB8" w:rsidP="00A65BB8">
      <w:pPr>
        <w:rPr>
          <w:b/>
        </w:rPr>
      </w:pPr>
      <w:r>
        <w:rPr>
          <w:b/>
        </w:rPr>
        <w:t>Пункт 9.</w:t>
      </w:r>
    </w:p>
    <w:p w:rsidR="00A65BB8" w:rsidRDefault="00A65BB8" w:rsidP="00A65BB8">
      <w:r>
        <w:t xml:space="preserve">      Настоящее решение вступает в силу со дня его официального опубликования на официальном сайте администрации, но не ранее 1 января 2024 года.           </w:t>
      </w:r>
    </w:p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>
      <w:r>
        <w:t>Глава   Топковского</w:t>
      </w:r>
    </w:p>
    <w:p w:rsidR="00A65BB8" w:rsidRDefault="00A65BB8" w:rsidP="00A65BB8">
      <w:r>
        <w:t xml:space="preserve">сельского     поселения                                                                              Е.Н. Павлова           </w:t>
      </w:r>
    </w:p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tbl>
      <w:tblPr>
        <w:tblW w:w="13460" w:type="dxa"/>
        <w:tblInd w:w="91" w:type="dxa"/>
        <w:tblLook w:val="04A0"/>
      </w:tblPr>
      <w:tblGrid>
        <w:gridCol w:w="4020"/>
        <w:gridCol w:w="5160"/>
        <w:gridCol w:w="1440"/>
        <w:gridCol w:w="1320"/>
        <w:gridCol w:w="1520"/>
      </w:tblGrid>
      <w:tr w:rsidR="00A65BB8" w:rsidTr="00A65BB8">
        <w:trPr>
          <w:trHeight w:val="315"/>
        </w:trPr>
        <w:tc>
          <w:tcPr>
            <w:tcW w:w="40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40" w:type="dxa"/>
            <w:gridSpan w:val="4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1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40" w:type="dxa"/>
            <w:gridSpan w:val="4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 решению СНД Топковского сельского поселения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40" w:type="dxa"/>
            <w:gridSpan w:val="4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"О бюджете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40" w:type="dxa"/>
            <w:gridSpan w:val="4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Топковского сельского поселения   на 2024 год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40" w:type="dxa"/>
            <w:gridSpan w:val="4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и плановый период 2025 и 2026 годов"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6600" w:type="dxa"/>
            <w:gridSpan w:val="2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75"/>
        </w:trPr>
        <w:tc>
          <w:tcPr>
            <w:tcW w:w="13460" w:type="dxa"/>
            <w:gridSpan w:val="5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Источники внутреннего финансирования дефицита бюджета Топковского сельского </w:t>
            </w:r>
          </w:p>
        </w:tc>
      </w:tr>
      <w:tr w:rsidR="00A65BB8" w:rsidTr="00A65BB8">
        <w:trPr>
          <w:trHeight w:val="375"/>
        </w:trPr>
        <w:tc>
          <w:tcPr>
            <w:tcW w:w="13460" w:type="dxa"/>
            <w:gridSpan w:val="5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поселения  на 2024 год и плановый период 2025 и 2026 годов</w:t>
            </w:r>
          </w:p>
        </w:tc>
      </w:tr>
      <w:tr w:rsidR="00A65BB8" w:rsidTr="00A65BB8">
        <w:trPr>
          <w:trHeight w:val="315"/>
        </w:trPr>
        <w:tc>
          <w:tcPr>
            <w:tcW w:w="13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ублей)</w:t>
            </w:r>
          </w:p>
        </w:tc>
      </w:tr>
      <w:tr w:rsidR="00A65BB8" w:rsidTr="00A65BB8">
        <w:trPr>
          <w:trHeight w:val="1290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бюджетной классификации</w:t>
            </w:r>
          </w:p>
        </w:tc>
        <w:tc>
          <w:tcPr>
            <w:tcW w:w="5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кода группы, подгруппы, статьи, подстатьи, элемента, вида источников финансирования дефицитов бюджетов, относящихся к источникам финансирования дефицитов бюджетов Российской Федерации*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Сумма</w:t>
            </w:r>
          </w:p>
        </w:tc>
      </w:tr>
      <w:tr w:rsidR="00A65BB8" w:rsidTr="00A65BB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A65BB8" w:rsidTr="00A65BB8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930 01 05 00 </w:t>
            </w:r>
            <w:proofErr w:type="spellStart"/>
            <w:r>
              <w:rPr>
                <w:b/>
                <w:bCs/>
                <w:lang w:eastAsia="en-US"/>
              </w:rPr>
              <w:t>00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00</w:t>
            </w:r>
            <w:proofErr w:type="spellEnd"/>
            <w:r>
              <w:rPr>
                <w:b/>
                <w:bCs/>
                <w:lang w:eastAsia="en-US"/>
              </w:rPr>
              <w:t xml:space="preserve">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930 01 05 00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0000 500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-1 291,4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-1 314,1</w:t>
            </w:r>
          </w:p>
        </w:tc>
      </w:tr>
      <w:tr w:rsidR="00A65BB8" w:rsidTr="00A65BB8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930 01 05 02 01 00 0000 510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-1 291,4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-1 314,1</w:t>
            </w:r>
          </w:p>
        </w:tc>
      </w:tr>
      <w:tr w:rsidR="00A65BB8" w:rsidTr="00A65BB8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930 01 05 02 01 10 0000 510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-1 291,4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-1 314,1</w:t>
            </w:r>
          </w:p>
        </w:tc>
      </w:tr>
      <w:tr w:rsidR="00A65BB8" w:rsidTr="00A65BB8">
        <w:trPr>
          <w:trHeight w:val="31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930 01 05 00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0000 600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Уменьшение 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1 291,4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1 314,1</w:t>
            </w:r>
          </w:p>
        </w:tc>
      </w:tr>
      <w:tr w:rsidR="00A65BB8" w:rsidTr="00A65BB8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930 01 05 02 01 00 0000 610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1 291,4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1 314,1</w:t>
            </w:r>
          </w:p>
        </w:tc>
      </w:tr>
      <w:tr w:rsidR="00A65BB8" w:rsidTr="00A65BB8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930 01 05 02 01 10 0000 610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1 291,4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1 314,1</w:t>
            </w:r>
          </w:p>
        </w:tc>
      </w:tr>
      <w:tr w:rsidR="00A65BB8" w:rsidTr="00A65BB8">
        <w:trPr>
          <w:trHeight w:val="48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Chars="100" w:firstLine="22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</w:tr>
    </w:tbl>
    <w:p w:rsidR="00A65BB8" w:rsidRDefault="00A65BB8" w:rsidP="00A65BB8"/>
    <w:p w:rsidR="00A65BB8" w:rsidRDefault="00A65BB8" w:rsidP="00A65BB8"/>
    <w:p w:rsidR="00A65BB8" w:rsidRDefault="00A65BB8" w:rsidP="00A65BB8"/>
    <w:tbl>
      <w:tblPr>
        <w:tblW w:w="14080" w:type="dxa"/>
        <w:tblInd w:w="91" w:type="dxa"/>
        <w:tblLook w:val="04A0"/>
      </w:tblPr>
      <w:tblGrid>
        <w:gridCol w:w="3220"/>
        <w:gridCol w:w="6572"/>
        <w:gridCol w:w="1659"/>
        <w:gridCol w:w="1359"/>
        <w:gridCol w:w="1270"/>
      </w:tblGrid>
      <w:tr w:rsidR="00A65BB8" w:rsidTr="00A65BB8">
        <w:trPr>
          <w:trHeight w:val="315"/>
        </w:trPr>
        <w:tc>
          <w:tcPr>
            <w:tcW w:w="322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60" w:type="dxa"/>
            <w:gridSpan w:val="4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2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60" w:type="dxa"/>
            <w:gridSpan w:val="4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к решению СНД Топковского сельского поселения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60" w:type="dxa"/>
            <w:gridSpan w:val="4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"О бюджете Топковского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60" w:type="dxa"/>
            <w:gridSpan w:val="4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сельского поселения  на 2024 год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60" w:type="dxa"/>
            <w:gridSpan w:val="4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и плановый период  2025 и 2026 годов"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6572" w:type="dxa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59" w:type="dxa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359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14080" w:type="dxa"/>
            <w:gridSpan w:val="5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 ДОХОДОВ БЮДЖЕТА СЕЛЬСКОГО ПОСЕЛЕНИЯ    </w:t>
            </w:r>
          </w:p>
        </w:tc>
      </w:tr>
      <w:tr w:rsidR="00A65BB8" w:rsidTr="00A65BB8">
        <w:trPr>
          <w:trHeight w:val="315"/>
        </w:trPr>
        <w:tc>
          <w:tcPr>
            <w:tcW w:w="14080" w:type="dxa"/>
            <w:gridSpan w:val="5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lang w:eastAsia="en-US"/>
              </w:rPr>
              <w:t>ФОРМИРУЕМЫЙ ЗА СЧЕТ НАЛОГОВЫХ И НЕНАЛОГОВЫХ ДОХОДОВ, А ТАК ЖЕ</w:t>
            </w:r>
            <w:proofErr w:type="gramEnd"/>
          </w:p>
        </w:tc>
      </w:tr>
      <w:tr w:rsidR="00A65BB8" w:rsidTr="00A65BB8">
        <w:trPr>
          <w:trHeight w:val="315"/>
        </w:trPr>
        <w:tc>
          <w:tcPr>
            <w:tcW w:w="14080" w:type="dxa"/>
            <w:gridSpan w:val="5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БЕЗВОЗМЕЗДНЫХ ПОСТУПЛЕНИЙ НА 2024 ГОД И ПЛАНОВЫЙ ПЕРИОД  2025</w:t>
            </w:r>
            <w:proofErr w:type="gramStart"/>
            <w:r>
              <w:rPr>
                <w:b/>
                <w:bCs/>
                <w:lang w:eastAsia="en-US"/>
              </w:rPr>
              <w:t xml:space="preserve"> И</w:t>
            </w:r>
            <w:proofErr w:type="gramEnd"/>
            <w:r>
              <w:rPr>
                <w:b/>
                <w:bCs/>
                <w:lang w:eastAsia="en-US"/>
              </w:rPr>
              <w:t xml:space="preserve"> 2026 ГОДОВ</w:t>
            </w:r>
          </w:p>
        </w:tc>
      </w:tr>
      <w:tr w:rsidR="00A65BB8" w:rsidTr="00A65BB8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( 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ублей)</w:t>
            </w:r>
          </w:p>
        </w:tc>
      </w:tr>
      <w:tr w:rsidR="00A65BB8" w:rsidTr="00A65BB8">
        <w:trPr>
          <w:trHeight w:val="63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6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</w:p>
        </w:tc>
      </w:tr>
      <w:tr w:rsidR="00A65BB8" w:rsidTr="00A65BB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5BB8" w:rsidRDefault="00A65BB8" w:rsidP="00A65BB8">
            <w:pPr>
              <w:rPr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2026год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1 00 00000 00 0000 000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1 066,6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1 068,5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1 01 00000 00 0000 000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НА ПРИБЫЛЬ, ДОХОДЫ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A65BB8" w:rsidTr="00A65BB8">
        <w:trPr>
          <w:trHeight w:val="17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1 01 02010 01 0000 110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spellStart"/>
            <w:r>
              <w:rPr>
                <w:lang w:eastAsia="en-US"/>
              </w:rPr>
              <w:t>доходов</w:t>
            </w:r>
            <w:proofErr w:type="gramStart"/>
            <w:r>
              <w:rPr>
                <w:lang w:eastAsia="en-US"/>
              </w:rPr>
              <w:t>,в</w:t>
            </w:r>
            <w:proofErr w:type="spellEnd"/>
            <w:proofErr w:type="gramEnd"/>
            <w:r>
              <w:rPr>
                <w:lang w:eastAsia="en-US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 xml:space="preserve"> и 228 Налогового </w:t>
            </w:r>
            <w:proofErr w:type="spellStart"/>
            <w:r>
              <w:rPr>
                <w:lang w:eastAsia="en-US"/>
              </w:rPr>
              <w:t>кодеска</w:t>
            </w:r>
            <w:proofErr w:type="spellEnd"/>
            <w:r>
              <w:rPr>
                <w:lang w:eastAsia="en-US"/>
              </w:rPr>
              <w:t xml:space="preserve"> Российской Федерации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</w:tc>
      </w:tr>
      <w:tr w:rsidR="00A65BB8" w:rsidTr="00A65BB8">
        <w:trPr>
          <w:trHeight w:val="25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1 01 02020 01 0000 110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proofErr w:type="spellStart"/>
            <w:r>
              <w:rPr>
                <w:lang w:eastAsia="en-US"/>
              </w:rPr>
              <w:t>кодеска</w:t>
            </w:r>
            <w:proofErr w:type="spellEnd"/>
            <w:r>
              <w:rPr>
                <w:lang w:eastAsia="en-US"/>
              </w:rPr>
              <w:t xml:space="preserve"> Российской Федерации</w:t>
            </w:r>
            <w:proofErr w:type="gramEnd"/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65BB8" w:rsidTr="00A65BB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1 01 02030 01 0000 110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 xml:space="preserve">Налог на доходы физических лиц с доходов, полученных физическими лицами, в соответствии со статьей 228 </w:t>
            </w:r>
            <w:proofErr w:type="gramStart"/>
            <w:r>
              <w:rPr>
                <w:lang w:eastAsia="en-US"/>
              </w:rPr>
              <w:t>Налогового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кодеска</w:t>
            </w:r>
            <w:proofErr w:type="spellEnd"/>
            <w:r>
              <w:rPr>
                <w:lang w:eastAsia="en-US"/>
              </w:rPr>
              <w:t xml:space="preserve"> Российской Федерации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65BB8" w:rsidTr="00A65BB8">
        <w:trPr>
          <w:trHeight w:val="4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1 06 00000 00 0000 000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 НА ИМУЩЕСТВО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1 050,0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1 050,0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1 06 01000 00 0000 110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A65BB8" w:rsidTr="00A65BB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1 06 01030 10 1000 110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1 06 06000 00 0000 110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1 015,0</w:t>
            </w:r>
          </w:p>
        </w:tc>
      </w:tr>
      <w:tr w:rsidR="00A65BB8" w:rsidTr="00A65BB8">
        <w:trPr>
          <w:trHeight w:val="6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1 06 06033 10 0000 110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65BB8" w:rsidTr="00A65BB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1 06 06043 10 0000 110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65BB8" w:rsidTr="00A65BB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1 11 00000 00 0000 000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A65BB8" w:rsidTr="00A65BB8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1 11 05025 10 0000 120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65BB8" w:rsidTr="00A65BB8">
        <w:trPr>
          <w:trHeight w:val="16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1 11 05035 10 0000 120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65BB8" w:rsidTr="00A65BB8">
        <w:trPr>
          <w:trHeight w:val="612"/>
        </w:trPr>
        <w:tc>
          <w:tcPr>
            <w:tcW w:w="1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65BB8" w:rsidTr="00A65BB8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1 14 06025 10 0000 430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</w:tr>
      <w:tr w:rsidR="00A65BB8" w:rsidTr="00A65BB8">
        <w:trPr>
          <w:trHeight w:val="315"/>
        </w:trPr>
        <w:tc>
          <w:tcPr>
            <w:tcW w:w="1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Прочие неналоговые доходы</w:t>
            </w:r>
          </w:p>
        </w:tc>
        <w:tc>
          <w:tcPr>
            <w:tcW w:w="1359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1 17 01050 10 0000 180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1 17 05050 10 0000 180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2 00 00000 00 0000 000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224,8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245,6</w:t>
            </w:r>
          </w:p>
        </w:tc>
      </w:tr>
      <w:tr w:rsidR="00A65BB8" w:rsidTr="00A65BB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2 02 00000 00 0000 000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315,3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224,8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245,6</w:t>
            </w:r>
          </w:p>
        </w:tc>
      </w:tr>
      <w:tr w:rsidR="00A65BB8" w:rsidTr="00A65BB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2 02 1600110 0000 150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115,8</w:t>
            </w:r>
          </w:p>
        </w:tc>
      </w:tr>
      <w:tr w:rsidR="00A65BB8" w:rsidTr="00A65BB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2 02 29999 10 0000150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118,7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129,8</w:t>
            </w:r>
          </w:p>
        </w:tc>
      </w:tr>
      <w:tr w:rsidR="00A65BB8" w:rsidTr="00A65BB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2 02 30000 00 0000 150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118,7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129,8</w:t>
            </w:r>
          </w:p>
        </w:tc>
      </w:tr>
      <w:tr w:rsidR="00A65BB8" w:rsidTr="00A65BB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2 02 49999 10 0000 150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</w:tr>
      <w:tr w:rsidR="00A65BB8" w:rsidTr="00A65BB8">
        <w:trPr>
          <w:trHeight w:val="315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 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1 381,3</w:t>
            </w:r>
          </w:p>
        </w:tc>
        <w:tc>
          <w:tcPr>
            <w:tcW w:w="1359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1 291,4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1 314,1</w:t>
            </w:r>
          </w:p>
        </w:tc>
      </w:tr>
    </w:tbl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tbl>
      <w:tblPr>
        <w:tblW w:w="10200" w:type="dxa"/>
        <w:tblInd w:w="91" w:type="dxa"/>
        <w:tblLook w:val="04A0"/>
      </w:tblPr>
      <w:tblGrid>
        <w:gridCol w:w="2960"/>
        <w:gridCol w:w="5420"/>
        <w:gridCol w:w="1820"/>
      </w:tblGrid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7240" w:type="dxa"/>
            <w:gridSpan w:val="2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 3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</w:t>
            </w:r>
          </w:p>
        </w:tc>
        <w:tc>
          <w:tcPr>
            <w:tcW w:w="7240" w:type="dxa"/>
            <w:gridSpan w:val="2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к решению СНД Топковского сельского поселения 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</w:t>
            </w:r>
          </w:p>
        </w:tc>
        <w:tc>
          <w:tcPr>
            <w:tcW w:w="7240" w:type="dxa"/>
            <w:gridSpan w:val="2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"О бюджете Топковского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7240" w:type="dxa"/>
            <w:gridSpan w:val="2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сельского поселения на 2024 год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</w:t>
            </w:r>
          </w:p>
        </w:tc>
        <w:tc>
          <w:tcPr>
            <w:tcW w:w="7240" w:type="dxa"/>
            <w:gridSpan w:val="2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и плановый период 2025 и 2026 годов"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54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Нормативы распределения доходов </w:t>
            </w:r>
            <w:proofErr w:type="gramStart"/>
            <w:r>
              <w:rPr>
                <w:b/>
                <w:bCs/>
                <w:lang w:eastAsia="en-US"/>
              </w:rPr>
              <w:t>от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 и сборов, а также в части погашения задолженности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 отмененным налогам и сборам и от иных неналоговых доходов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бюджет сельского поселения   на 2024 год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и плановый период 2025 и 2026 годов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54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15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(вид дохода)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(вид дохода)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Нормативы отчислений в бюджет сельского поселения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на прибыль, доходы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1 01 02000 01 0000 110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на совокупный доход</w:t>
            </w:r>
          </w:p>
        </w:tc>
      </w:tr>
      <w:tr w:rsidR="00A65BB8" w:rsidTr="00A65BB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1 05 03010 01 0000 110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на имущество</w:t>
            </w:r>
          </w:p>
        </w:tc>
      </w:tr>
      <w:tr w:rsidR="00A65BB8" w:rsidTr="00A65BB8">
        <w:trPr>
          <w:trHeight w:val="9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1 06 01030 10 0000 110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1 06 06033 10 0000 110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spacing w:after="240"/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9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1 06 06043 10 0000 110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Государственная пошлина, сборы</w:t>
            </w:r>
          </w:p>
        </w:tc>
      </w:tr>
      <w:tr w:rsidR="00A65BB8" w:rsidTr="00A65BB8">
        <w:trPr>
          <w:trHeight w:val="70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Задолженность и перерасчеты по отменённым налогам, сборам и иным обязательным платежам</w:t>
            </w:r>
          </w:p>
        </w:tc>
      </w:tr>
      <w:tr w:rsidR="00A65BB8" w:rsidTr="00A65BB8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1 09 04050 10 0000 110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720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A65BB8" w:rsidTr="00A65BB8">
        <w:trPr>
          <w:trHeight w:val="22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1 11 05025 10 0000 120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480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продажи материальных и нематериальных активов</w:t>
            </w:r>
          </w:p>
        </w:tc>
      </w:tr>
      <w:tr w:rsidR="00A65BB8" w:rsidTr="00A65BB8">
        <w:trPr>
          <w:trHeight w:val="15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1 14 06025 10 0000 430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Административные платежи и сборы</w:t>
            </w:r>
          </w:p>
        </w:tc>
      </w:tr>
      <w:tr w:rsidR="00A65BB8" w:rsidTr="00A65BB8">
        <w:trPr>
          <w:trHeight w:val="9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1 15 02050 10 0000 140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Прочие неналоговые доходы</w:t>
            </w:r>
          </w:p>
        </w:tc>
      </w:tr>
      <w:tr w:rsidR="00A65BB8" w:rsidTr="00A65BB8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1 17 01050 10 0000 180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65BB8" w:rsidTr="00A65BB8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1 17 05050 10 0000 180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A65BB8" w:rsidRDefault="00A65BB8" w:rsidP="00A65BB8"/>
    <w:p w:rsidR="00A65BB8" w:rsidRDefault="00A65BB8" w:rsidP="00A65BB8"/>
    <w:p w:rsidR="00A65BB8" w:rsidRDefault="00A65BB8" w:rsidP="00A65BB8">
      <w:r>
        <w:t xml:space="preserve">   </w:t>
      </w:r>
    </w:p>
    <w:tbl>
      <w:tblPr>
        <w:tblW w:w="14040" w:type="dxa"/>
        <w:tblInd w:w="91" w:type="dxa"/>
        <w:tblLook w:val="04A0"/>
      </w:tblPr>
      <w:tblGrid>
        <w:gridCol w:w="3778"/>
        <w:gridCol w:w="1551"/>
        <w:gridCol w:w="1590"/>
        <w:gridCol w:w="1991"/>
        <w:gridCol w:w="1387"/>
        <w:gridCol w:w="1522"/>
        <w:gridCol w:w="1803"/>
        <w:gridCol w:w="1640"/>
      </w:tblGrid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40" w:type="dxa"/>
            <w:gridSpan w:val="7"/>
            <w:vAlign w:val="bottom"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tbl>
            <w:tblPr>
              <w:tblW w:w="13566" w:type="dxa"/>
              <w:tblLook w:val="04A0"/>
            </w:tblPr>
            <w:tblGrid>
              <w:gridCol w:w="1814"/>
              <w:gridCol w:w="2320"/>
              <w:gridCol w:w="7134"/>
            </w:tblGrid>
            <w:tr w:rsidR="00A65BB8" w:rsidTr="00A65BB8">
              <w:trPr>
                <w:trHeight w:val="375"/>
              </w:trPr>
              <w:tc>
                <w:tcPr>
                  <w:tcW w:w="196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82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Приложение 4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478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 </w:t>
                  </w: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 постановлению21 от18.12.2023 Топковского сельского поселения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478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 </w:t>
                  </w: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«О бюджете Топковского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478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</w:t>
                  </w: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сельского поселения  на 2024 год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478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плановый период 2025 и 2026 годов"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82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3566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ПЕРЕЧЕНЬ ГЛАВНЫХ АДМИНИСТРАТОРОВ ДОХОДОВ БЮДЖЕТА 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3566" w:type="dxa"/>
                  <w:gridSpan w:val="3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>СЕЛЬСКОГО ПОСЕЛЕНИЯ И ЗАКРЕПЛЯЕМЫЕ ЗА НИМИ ВИДЫ (ПОДВИДЫ)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3566" w:type="dxa"/>
                  <w:gridSpan w:val="3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ДОХОДОВ НА 2024 ГОД И ПЛАНОВЫЙ ПЕРИОД 2025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И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2026 ГОДОВ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82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87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47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8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Наименование доходов бюджета сельского поселения </w:t>
                  </w:r>
                </w:p>
              </w:tc>
            </w:tr>
            <w:tr w:rsidR="00A65BB8" w:rsidTr="00A65BB8">
              <w:trPr>
                <w:trHeight w:val="150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главного администратора доходов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видов (подвидов) доходов бюджета муниципального 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BB8" w:rsidRDefault="00A65BB8" w:rsidP="00A65BB8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A65BB8" w:rsidTr="00A65BB8">
              <w:trPr>
                <w:trHeight w:val="360"/>
              </w:trPr>
              <w:tc>
                <w:tcPr>
                  <w:tcW w:w="135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АДМИНИСТРАЦИЯ ТОПКОВСКОГО СЕЛЬСКОГО ПОСЕЛЕНИЯ ПОКРОВСКОГО РАЙОНА ОРЛОВСКОЙ ОБЛАСТИ</w:t>
                  </w:r>
                </w:p>
              </w:tc>
            </w:tr>
            <w:tr w:rsidR="00A65BB8" w:rsidTr="00A65BB8">
              <w:trPr>
                <w:trHeight w:val="1875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1 11 05025 10 0000 120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</w:tr>
            <w:tr w:rsidR="00A65BB8" w:rsidTr="00A65BB8">
              <w:trPr>
                <w:trHeight w:val="96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1 14 06025 10 0000 430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1 17 01050 10 0000 180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  <w:tr w:rsidR="00A65BB8" w:rsidTr="00A65BB8">
              <w:trPr>
                <w:trHeight w:val="402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1 17 05050 10 0000 180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Прочие неналоговые доходы бюджетов сельских поселений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2 00 00000 00 0000 000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Безвозмездные поступления</w:t>
                  </w:r>
                </w:p>
              </w:tc>
            </w:tr>
            <w:tr w:rsidR="00A65BB8" w:rsidTr="00A65BB8">
              <w:trPr>
                <w:trHeight w:val="66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2 02 16001 10 0000 150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Дотации бюджетам поселений на выравнивание бюджетной обеспеченности из бюджетов муниципальных районов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2 02 29999 10 0000 150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Прочие субсидии бюджетам поселений</w:t>
                  </w:r>
                </w:p>
              </w:tc>
            </w:tr>
            <w:tr w:rsidR="00A65BB8" w:rsidTr="00A65BB8">
              <w:trPr>
                <w:trHeight w:val="72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2 02 35118 10 0000 150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Субвенции бюджетам поселений на  осуществление первичного воинского учета на территориях, где отсутствуют военные комиссариаты   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2 02 49999 10 0000 150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2 07 05030 10 0000 150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Прочие безвозмездные поступления в бюджеты сельских поселений</w:t>
                  </w:r>
                </w:p>
              </w:tc>
            </w:tr>
            <w:tr w:rsidR="00A65BB8" w:rsidTr="00A65BB8">
              <w:trPr>
                <w:trHeight w:val="1339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2 08 05000 10 0000 150</w:t>
                  </w:r>
                </w:p>
              </w:tc>
              <w:tc>
                <w:tcPr>
                  <w:tcW w:w="8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</w:tbl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tbl>
            <w:tblPr>
              <w:tblW w:w="9160" w:type="dxa"/>
              <w:tblLook w:val="04A0"/>
            </w:tblPr>
            <w:tblGrid>
              <w:gridCol w:w="2200"/>
              <w:gridCol w:w="2920"/>
              <w:gridCol w:w="4040"/>
            </w:tblGrid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Приложение 5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 постановлению21 от18.12.2023 Топковского сельского поселения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"О бюджете Топковского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сельского поселения    на 2024 год</w:t>
                  </w:r>
                </w:p>
              </w:tc>
            </w:tr>
            <w:tr w:rsidR="00A65BB8" w:rsidTr="00A65BB8">
              <w:trPr>
                <w:trHeight w:val="330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и плановый период 2025 и 2026годов"</w:t>
                  </w:r>
                </w:p>
              </w:tc>
            </w:tr>
            <w:tr w:rsidR="00A65BB8" w:rsidTr="00A65BB8">
              <w:trPr>
                <w:trHeight w:val="330"/>
              </w:trPr>
              <w:tc>
                <w:tcPr>
                  <w:tcW w:w="220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92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404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ПЕРЕЧЕНЬ  ГЛАВНЫХ АДМИНИСТРАТОРОВ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ИСТОЧНИКОВ ВНУТРЕННЕГО ФИНАНСИРОВАНИЯ ДЕФИЦИТА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БЮДЖЕТА СЕЛЬСКОГО ПОСЕЛЕНИЯ  НА 202 4ГОД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9160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И ПЛАНОВЫЙ ПЕРИОД 2025</w:t>
                  </w:r>
                  <w:proofErr w:type="gramStart"/>
                  <w:r>
                    <w:rPr>
                      <w:b/>
                      <w:bCs/>
                      <w:lang w:eastAsia="en-US"/>
                    </w:rPr>
                    <w:t xml:space="preserve"> И</w:t>
                  </w:r>
                  <w:proofErr w:type="gramEnd"/>
                  <w:r>
                    <w:rPr>
                      <w:b/>
                      <w:bCs/>
                      <w:lang w:eastAsia="en-US"/>
                    </w:rPr>
                    <w:t xml:space="preserve"> 2026 ГОДОВ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220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92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404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261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Код     администратора      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Код классификации источников   внутреннего  финансирования дефицитов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бюджетоа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Наименование администраторов и источников внутреннего финансирования дефицита бюджета муниципального образования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A65BB8" w:rsidTr="00A65BB8">
              <w:trPr>
                <w:trHeight w:val="735"/>
              </w:trPr>
              <w:tc>
                <w:tcPr>
                  <w:tcW w:w="91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>Администрация  Топковского  сельского поселения Покровского района Орловской области</w:t>
                  </w:r>
                </w:p>
              </w:tc>
            </w:tr>
            <w:tr w:rsidR="00A65BB8" w:rsidTr="00A65BB8">
              <w:trPr>
                <w:trHeight w:val="135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01 05 02 01 10 0000 510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Увеличение прочих остатков денежных средств  бюджетов поселений</w:t>
                  </w:r>
                </w:p>
              </w:tc>
            </w:tr>
            <w:tr w:rsidR="00A65BB8" w:rsidTr="00A65BB8">
              <w:trPr>
                <w:trHeight w:val="135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930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01 05 02 01 10 0000 610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Уменьшение прочих остатков денежных средств  бюджетов поселений</w:t>
                  </w:r>
                </w:p>
              </w:tc>
            </w:tr>
          </w:tbl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tbl>
            <w:tblPr>
              <w:tblW w:w="15146" w:type="dxa"/>
              <w:tblInd w:w="91" w:type="dxa"/>
              <w:tblLook w:val="04A0"/>
            </w:tblPr>
            <w:tblGrid>
              <w:gridCol w:w="1630"/>
              <w:gridCol w:w="2350"/>
              <w:gridCol w:w="7197"/>
            </w:tblGrid>
            <w:tr w:rsidR="00A65BB8" w:rsidTr="00A65BB8">
              <w:trPr>
                <w:trHeight w:val="375"/>
              </w:trPr>
              <w:tc>
                <w:tcPr>
                  <w:tcW w:w="196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20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9980" w:type="dxa"/>
                  <w:noWrap/>
                  <w:vAlign w:val="bottom"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Приложение 6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516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 </w:t>
                  </w:r>
                </w:p>
              </w:tc>
              <w:tc>
                <w:tcPr>
                  <w:tcW w:w="99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 постановлению21 от18.12.2023 СНД Топковского сельского поселения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516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 </w:t>
                  </w:r>
                </w:p>
              </w:tc>
              <w:tc>
                <w:tcPr>
                  <w:tcW w:w="99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«О бюджете Топковского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516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</w:t>
                  </w:r>
                </w:p>
              </w:tc>
              <w:tc>
                <w:tcPr>
                  <w:tcW w:w="99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сельского поселения  на 2024 год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5166" w:type="dxa"/>
                  <w:gridSpan w:val="2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99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плановый период 2025 и 2026 годов"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20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99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5146" w:type="dxa"/>
                  <w:gridSpan w:val="3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>ПЕРЕЧЕНЬ ГЛАВНЫХ АДМИНИСТРАТОРОВ ДОХОДОВ БЮДЖЕТА ПОСЕЛЕНИЯ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5146" w:type="dxa"/>
                  <w:gridSpan w:val="3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>ОРГАНОВ ГОСУДАРСТВЕННОЙ ВЛАСТИ РФИ ОРГАНОВ ГОСУДАРСТВЕННОЙ ВЛАСТИ ОРЛОВСКОЙ ОБЛАСТИ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5146" w:type="dxa"/>
                  <w:gridSpan w:val="3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ДОХОДОВ НА 2024 ГОД И ПЛАНОВЫЙ ПЕРИОД 2025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И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2026 ГОДОВ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20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9980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51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9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Наименование доходов бюджета сельского поселения </w:t>
                  </w:r>
                </w:p>
              </w:tc>
            </w:tr>
            <w:tr w:rsidR="00A65BB8" w:rsidTr="00A65BB8">
              <w:trPr>
                <w:trHeight w:val="2625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главного администратора доходов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видов (подвидов) доходов бюджета муниципального 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BB8" w:rsidRDefault="00A65BB8" w:rsidP="00A65BB8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A65BB8" w:rsidTr="00A65BB8">
              <w:trPr>
                <w:trHeight w:val="720"/>
              </w:trPr>
              <w:tc>
                <w:tcPr>
                  <w:tcW w:w="151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w:t>АДМИНИСТРАЦИЯ ТОПКОВСКОГО СЕЛЬСКОГО ПОСЕЛЕНИЯ ПОКРОВСКОГО РАЙОНА ОРЛОВСКОЙ ОБЛАСТИ</w:t>
                  </w:r>
                </w:p>
              </w:tc>
            </w:tr>
            <w:tr w:rsidR="00A65BB8" w:rsidTr="00A65BB8">
              <w:trPr>
                <w:trHeight w:val="1575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1 01 02010 01 1000 110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Налог на доходы физических лиц с доходов, источником которых является налоговый агент, за исключением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доходов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,в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 xml:space="preserve"> отношении которых исчисление и уплата налога осуществляются в соответствии со статьями 227,227</w:t>
                  </w:r>
                  <w:r>
                    <w:rPr>
                      <w:sz w:val="28"/>
                      <w:szCs w:val="28"/>
                      <w:vertAlign w:val="superscript"/>
                      <w:lang w:eastAsia="en-US"/>
                    </w:rPr>
                    <w:t>1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и 228 Налогового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кодеска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Российской Федерации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1 01 02030 01 1000 110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Налог на доходы физических лиц с 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доходов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 xml:space="preserve"> полученных физическими лицами в соответствии со статьей 228 НК РФ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1 06 01030 10 1000 110 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1 06 06033 10 1000 110 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1 06 06043 10 1000 110 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</w:tr>
            <w:tr w:rsidR="00A65BB8" w:rsidTr="00A65BB8">
              <w:trPr>
                <w:trHeight w:val="375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1 05 030 100 10000 110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Единый сельскохозяйственный налог</w:t>
                  </w:r>
                </w:p>
              </w:tc>
            </w:tr>
            <w:tr w:rsidR="00A65BB8" w:rsidTr="00A65BB8">
              <w:trPr>
                <w:trHeight w:val="750"/>
              </w:trPr>
              <w:tc>
                <w:tcPr>
                  <w:tcW w:w="1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182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1 09 040531 00000 110</w:t>
                  </w:r>
                </w:p>
              </w:tc>
              <w:tc>
                <w:tcPr>
                  <w:tcW w:w="9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5BB8" w:rsidRDefault="00A65BB8" w:rsidP="00A65BB8">
                  <w:pPr>
                    <w:ind w:firstLine="391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Земельный нало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г(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по обязательствам возникшим до 1 января 2006 года)мобилизуемых на территориях поселений</w:t>
                  </w:r>
                </w:p>
              </w:tc>
            </w:tr>
          </w:tbl>
          <w:p w:rsidR="00A65BB8" w:rsidRDefault="00A65BB8" w:rsidP="00A65BB8">
            <w:pPr>
              <w:ind w:firstLine="391"/>
              <w:rPr>
                <w:sz w:val="28"/>
                <w:szCs w:val="28"/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tbl>
            <w:tblPr>
              <w:tblW w:w="11960" w:type="dxa"/>
              <w:tblLook w:val="04A0"/>
            </w:tblPr>
            <w:tblGrid>
              <w:gridCol w:w="5495"/>
              <w:gridCol w:w="824"/>
              <w:gridCol w:w="1173"/>
              <w:gridCol w:w="1373"/>
              <w:gridCol w:w="1141"/>
              <w:gridCol w:w="1262"/>
            </w:tblGrid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Приложение 7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 решению СНД Топковского сельского поселения 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"О бюджете Топковского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сельского поселения  на 2024 год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и плановый период 2025 и 2026 годов"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223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467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21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347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РАСПРЕДЕЛЕНИЕ БЮДЖЕТНЫХ АССИГНОВАНИЙ ПО РАЗДЕЛАМ, ПОДРАЗДЕЛАМ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11960" w:type="dxa"/>
                  <w:gridSpan w:val="6"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КЛАССИФИКАЦИИ РАСХОДОВ БЮДЖЕТОВ НА 2024 ГОД И ПЛАНОВЫЙ ПЕРИОД 2025</w:t>
                  </w:r>
                  <w:proofErr w:type="gramStart"/>
                  <w:r>
                    <w:rPr>
                      <w:b/>
                      <w:bCs/>
                      <w:lang w:eastAsia="en-US"/>
                    </w:rPr>
                    <w:t xml:space="preserve"> И</w:t>
                  </w:r>
                  <w:proofErr w:type="gramEnd"/>
                  <w:r>
                    <w:rPr>
                      <w:b/>
                      <w:bCs/>
                      <w:lang w:eastAsia="en-US"/>
                    </w:rPr>
                    <w:t xml:space="preserve"> 2026 ГОДОВ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223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467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(тыс</w:t>
                  </w:r>
                  <w:proofErr w:type="gramStart"/>
                  <w:r>
                    <w:rPr>
                      <w:lang w:eastAsia="en-US"/>
                    </w:rPr>
                    <w:t>.р</w:t>
                  </w:r>
                  <w:proofErr w:type="gramEnd"/>
                  <w:r>
                    <w:rPr>
                      <w:lang w:eastAsia="en-US"/>
                    </w:rPr>
                    <w:t>ублей)</w:t>
                  </w:r>
                </w:p>
              </w:tc>
              <w:tc>
                <w:tcPr>
                  <w:tcW w:w="1216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347" w:type="dxa"/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Раздел</w:t>
                  </w:r>
                </w:p>
              </w:tc>
              <w:tc>
                <w:tcPr>
                  <w:tcW w:w="12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Подраздел</w:t>
                  </w:r>
                </w:p>
              </w:tc>
              <w:tc>
                <w:tcPr>
                  <w:tcW w:w="40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Сумма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5BB8" w:rsidRDefault="00A65BB8" w:rsidP="00A65BB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5BB8" w:rsidRDefault="00A65BB8" w:rsidP="00A65BB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5BB8" w:rsidRDefault="00A65BB8" w:rsidP="00A65BB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2024 год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2025 год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2026 год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ОБЩЕГОСУДАРСТВЕННЫЕ ВОПРОСЫ                                                                      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1266,6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1136,38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   1118,08</w:t>
                  </w:r>
                </w:p>
              </w:tc>
            </w:tr>
            <w:tr w:rsidR="00A65BB8" w:rsidTr="00A65BB8">
              <w:trPr>
                <w:trHeight w:val="94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02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399,2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399,2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399,2</w:t>
                  </w:r>
                </w:p>
              </w:tc>
            </w:tr>
            <w:tr w:rsidR="00A65BB8" w:rsidTr="00A65BB8">
              <w:trPr>
                <w:trHeight w:val="1260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862,5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735,18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716,88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Резервные фонды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Другие общегосударственные вопросы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2,9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НАЦИОНАЛЬНАЯ ОБОРОНА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107,7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118,7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129,8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107,7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118,7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129,8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ЖИЛИЩНО-КОММУНАЛЬНОЕ ХОЗЯЙСТВО           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Благоустройство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Социальная политика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Пенсионное  обеспечение лиц </w:t>
                  </w:r>
                  <w:proofErr w:type="spellStart"/>
                  <w:r>
                    <w:rPr>
                      <w:lang w:eastAsia="en-US"/>
                    </w:rPr>
                    <w:t>зам</w:t>
                  </w:r>
                  <w:proofErr w:type="gramStart"/>
                  <w:r>
                    <w:rPr>
                      <w:lang w:eastAsia="en-US"/>
                    </w:rPr>
                    <w:t>.м</w:t>
                  </w:r>
                  <w:proofErr w:type="gramEnd"/>
                  <w:r>
                    <w:rPr>
                      <w:lang w:eastAsia="en-US"/>
                    </w:rPr>
                    <w:t>ун.дол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ФИЗИЧЕСКАЯ  КУЛЬТУРА  И  СПОРТ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01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</w:tr>
            <w:tr w:rsidR="00A65BB8" w:rsidTr="00A65BB8">
              <w:trPr>
                <w:trHeight w:val="315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ИТОГО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1381,3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1262,08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    1254,88</w:t>
                  </w:r>
                </w:p>
              </w:tc>
            </w:tr>
            <w:tr w:rsidR="00A65BB8" w:rsidTr="00A65BB8">
              <w:trPr>
                <w:trHeight w:val="360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Условно-утверждаемые расходы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29,32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59,22</w:t>
                  </w:r>
                </w:p>
              </w:tc>
            </w:tr>
            <w:tr w:rsidR="00A65BB8" w:rsidTr="00A65BB8">
              <w:trPr>
                <w:trHeight w:val="390"/>
              </w:trPr>
              <w:tc>
                <w:tcPr>
                  <w:tcW w:w="59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eastAsia="en-US"/>
                    </w:rPr>
                    <w:t>1381,3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1291,4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65BB8" w:rsidRDefault="00A65BB8" w:rsidP="00A65BB8">
                  <w:pPr>
                    <w:ind w:firstLine="391"/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1314,1</w:t>
                  </w:r>
                </w:p>
              </w:tc>
            </w:tr>
          </w:tbl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</w:p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8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40" w:type="dxa"/>
            <w:gridSpan w:val="7"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решение СНД Топковского сельского поселения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40" w:type="dxa"/>
            <w:gridSpan w:val="7"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" О бюджете Топковского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40" w:type="dxa"/>
            <w:gridSpan w:val="7"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сельского поселения  на 2024 год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40" w:type="dxa"/>
            <w:gridSpan w:val="7"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и плановый период 2025 и 2026 годов"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76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14040" w:type="dxa"/>
            <w:gridSpan w:val="8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A65BB8" w:rsidTr="00A65BB8">
        <w:trPr>
          <w:trHeight w:val="315"/>
        </w:trPr>
        <w:tc>
          <w:tcPr>
            <w:tcW w:w="14040" w:type="dxa"/>
            <w:gridSpan w:val="8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(муниципальным программам и </w:t>
            </w:r>
            <w:proofErr w:type="spellStart"/>
            <w:r>
              <w:rPr>
                <w:b/>
                <w:bCs/>
                <w:lang w:eastAsia="en-US"/>
              </w:rPr>
              <w:t>непрограммным</w:t>
            </w:r>
            <w:proofErr w:type="spellEnd"/>
            <w:r>
              <w:rPr>
                <w:b/>
                <w:bCs/>
                <w:lang w:eastAsia="en-US"/>
              </w:rPr>
              <w:t xml:space="preserve"> направлениям деятельности), группа</w:t>
            </w:r>
            <w:proofErr w:type="gramStart"/>
            <w:r>
              <w:rPr>
                <w:b/>
                <w:bCs/>
                <w:lang w:eastAsia="en-US"/>
              </w:rPr>
              <w:t>м(</w:t>
            </w:r>
            <w:proofErr w:type="gramEnd"/>
            <w:r>
              <w:rPr>
                <w:b/>
                <w:bCs/>
                <w:lang w:eastAsia="en-US"/>
              </w:rPr>
              <w:t xml:space="preserve">группам и </w:t>
            </w:r>
            <w:proofErr w:type="spellStart"/>
            <w:r>
              <w:rPr>
                <w:b/>
                <w:bCs/>
                <w:lang w:eastAsia="en-US"/>
              </w:rPr>
              <w:t>подруппам</w:t>
            </w:r>
            <w:proofErr w:type="spellEnd"/>
            <w:r>
              <w:rPr>
                <w:b/>
                <w:bCs/>
                <w:lang w:eastAsia="en-US"/>
              </w:rPr>
              <w:t>)</w:t>
            </w:r>
          </w:p>
        </w:tc>
      </w:tr>
      <w:tr w:rsidR="00A65BB8" w:rsidTr="00A65BB8">
        <w:trPr>
          <w:trHeight w:val="315"/>
        </w:trPr>
        <w:tc>
          <w:tcPr>
            <w:tcW w:w="14040" w:type="dxa"/>
            <w:gridSpan w:val="8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видов расходов классификации расходов бюджетов на 2024 год и плановый период 2025 и 2026 годов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76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9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4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14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ублей)</w:t>
            </w:r>
          </w:p>
        </w:tc>
      </w:tr>
      <w:tr w:rsidR="00A65BB8" w:rsidTr="00A65BB8">
        <w:trPr>
          <w:trHeight w:val="885"/>
        </w:trPr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Раздел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Подраздел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Целевая статья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Вид расходов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Сумма</w:t>
            </w:r>
          </w:p>
        </w:tc>
      </w:tr>
      <w:tr w:rsidR="00A65BB8" w:rsidTr="00A65BB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2026 год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1266,6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1136,38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1118,08</w:t>
            </w:r>
          </w:p>
        </w:tc>
      </w:tr>
      <w:tr w:rsidR="00A65BB8" w:rsidTr="00A65BB8">
        <w:trPr>
          <w:trHeight w:val="82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399,2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Обеспечение деятельности главы сельского поселения </w:t>
            </w:r>
            <w:proofErr w:type="spellStart"/>
            <w:r>
              <w:rPr>
                <w:sz w:val="23"/>
                <w:szCs w:val="23"/>
                <w:lang w:eastAsia="en-US"/>
              </w:rPr>
              <w:t>Юровское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</w:tr>
      <w:tr w:rsidR="00A65BB8" w:rsidTr="00A65BB8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Заработная плата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306,6</w:t>
            </w:r>
          </w:p>
        </w:tc>
      </w:tr>
      <w:tr w:rsidR="00A65BB8" w:rsidTr="00A65BB8">
        <w:trPr>
          <w:trHeight w:val="458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Начисления на выплаты по оплате труда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92,6</w:t>
            </w:r>
          </w:p>
        </w:tc>
      </w:tr>
      <w:tr w:rsidR="00A65BB8" w:rsidTr="00A65BB8">
        <w:trPr>
          <w:trHeight w:val="12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r>
              <w:rPr>
                <w:sz w:val="23"/>
                <w:szCs w:val="23"/>
                <w:lang w:eastAsia="en-US"/>
              </w:rPr>
              <w:t>адмнистраций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862,5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735,18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716,88</w:t>
            </w:r>
          </w:p>
        </w:tc>
      </w:tr>
      <w:tr w:rsidR="00A65BB8" w:rsidTr="00A65BB8">
        <w:trPr>
          <w:trHeight w:val="6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Обеспечение деятельности органов местного самоуправления сельского поселения </w:t>
            </w:r>
            <w:proofErr w:type="spellStart"/>
            <w:r>
              <w:rPr>
                <w:sz w:val="23"/>
                <w:szCs w:val="23"/>
                <w:lang w:eastAsia="en-US"/>
              </w:rPr>
              <w:t>Юровское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862,5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735,18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716,88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656,5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569,8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570,4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Заработная плата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438,0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439,0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Начисления на выплаты по оплате труда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131,4</w:t>
            </w:r>
          </w:p>
        </w:tc>
      </w:tr>
      <w:tr w:rsidR="00A65BB8" w:rsidTr="00A65BB8">
        <w:trPr>
          <w:trHeight w:val="6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159,38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140,48</w:t>
            </w:r>
          </w:p>
        </w:tc>
      </w:tr>
      <w:tr w:rsidR="00A65BB8" w:rsidTr="00A65BB8">
        <w:trPr>
          <w:trHeight w:val="4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9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Выполнение функций администрации сельского поселения, связанных с решением вопросов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9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Выполнение функций администрации сельского поселения, связанных с решением вопросов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Б900095020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Б900095020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Организация работы по финансовому внутреннему контролю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ГД00086230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Организация  работы по внешнему финансовому контролю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ГД00086300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107,7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118,7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129,8</w:t>
            </w:r>
          </w:p>
        </w:tc>
      </w:tr>
      <w:tr w:rsidR="00A65BB8" w:rsidTr="00A65BB8">
        <w:trPr>
          <w:trHeight w:val="3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</w:t>
            </w:r>
            <w:r>
              <w:rPr>
                <w:i/>
                <w:iCs/>
                <w:sz w:val="23"/>
                <w:szCs w:val="23"/>
                <w:lang w:eastAsia="en-US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129,8</w:t>
            </w:r>
          </w:p>
        </w:tc>
      </w:tr>
      <w:tr w:rsidR="00A65BB8" w:rsidTr="00A65BB8">
        <w:trPr>
          <w:trHeight w:val="6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129,8</w:t>
            </w:r>
          </w:p>
        </w:tc>
      </w:tr>
      <w:tr w:rsidR="00A65BB8" w:rsidTr="00A65BB8">
        <w:trPr>
          <w:trHeight w:val="7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97,7</w:t>
            </w:r>
          </w:p>
        </w:tc>
      </w:tr>
      <w:tr w:rsidR="00A65BB8" w:rsidTr="00A65BB8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Заработная плата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75,0</w:t>
            </w:r>
          </w:p>
        </w:tc>
      </w:tr>
      <w:tr w:rsidR="00A65BB8" w:rsidTr="00A65BB8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Начисления на выплаты по охране труда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22,7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32,1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"Благоустройство Топковского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проведение прочих мероприятий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76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</w:tr>
      <w:tr w:rsidR="00A65BB8" w:rsidTr="00A65BB8">
        <w:trPr>
          <w:trHeight w:val="76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 xml:space="preserve">Пенсионное  обеспечение лиц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ун.дол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Б500080010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</w:tr>
      <w:tr w:rsidR="00A65BB8" w:rsidTr="00A65BB8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"Развитие физической культуры и спорта </w:t>
            </w:r>
            <w:proofErr w:type="spellStart"/>
            <w:r>
              <w:rPr>
                <w:sz w:val="23"/>
                <w:szCs w:val="23"/>
                <w:lang w:eastAsia="en-US"/>
              </w:rPr>
              <w:t>вТопковскомсельском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gramStart"/>
            <w:r>
              <w:rPr>
                <w:sz w:val="23"/>
                <w:szCs w:val="23"/>
                <w:lang w:eastAsia="en-US"/>
              </w:rPr>
              <w:t>поселении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Б600080110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Обеспечение условий для развития физической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Б600080110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Б600080110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ИТОГО РАСХОДОВ           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1381,3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1262,08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1254,88</w:t>
            </w:r>
          </w:p>
        </w:tc>
      </w:tr>
      <w:tr w:rsidR="00A65BB8" w:rsidTr="00A65BB8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Условно - утверждаемые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59,22</w:t>
            </w:r>
          </w:p>
        </w:tc>
      </w:tr>
      <w:tr w:rsidR="00A65BB8" w:rsidTr="00A65BB8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1381,3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1291,4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1314,1</w:t>
            </w:r>
          </w:p>
        </w:tc>
      </w:tr>
    </w:tbl>
    <w:p w:rsidR="00A65BB8" w:rsidRDefault="00A65BB8" w:rsidP="00A65BB8">
      <w:r>
        <w:t xml:space="preserve">  </w:t>
      </w:r>
    </w:p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tbl>
      <w:tblPr>
        <w:tblW w:w="15540" w:type="dxa"/>
        <w:tblInd w:w="91" w:type="dxa"/>
        <w:tblLook w:val="04A0"/>
      </w:tblPr>
      <w:tblGrid>
        <w:gridCol w:w="5500"/>
        <w:gridCol w:w="1253"/>
        <w:gridCol w:w="903"/>
        <w:gridCol w:w="1640"/>
        <w:gridCol w:w="1640"/>
        <w:gridCol w:w="1125"/>
        <w:gridCol w:w="1280"/>
        <w:gridCol w:w="1160"/>
        <w:gridCol w:w="1220"/>
      </w:tblGrid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000" w:type="dxa"/>
            <w:gridSpan w:val="6"/>
            <w:noWrap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 9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000" w:type="dxa"/>
            <w:gridSpan w:val="6"/>
            <w:noWrap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 решению СНД Топковского сельского поселения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000" w:type="dxa"/>
            <w:gridSpan w:val="6"/>
            <w:noWrap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"О бюджете Топковского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000" w:type="dxa"/>
            <w:gridSpan w:val="6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сельского поселения  на 2024 год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000" w:type="dxa"/>
            <w:gridSpan w:val="6"/>
            <w:noWrap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 плановый период 2025 и 2026 годов"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000" w:type="dxa"/>
            <w:gridSpan w:val="6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15540" w:type="dxa"/>
            <w:gridSpan w:val="9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Ведомственная структура расходов бюджета Топковского сельского поселения </w:t>
            </w:r>
            <w:proofErr w:type="gramStart"/>
            <w:r>
              <w:rPr>
                <w:b/>
                <w:bCs/>
                <w:lang w:eastAsia="en-US"/>
              </w:rPr>
              <w:t>по</w:t>
            </w:r>
            <w:proofErr w:type="gramEnd"/>
            <w:r>
              <w:rPr>
                <w:b/>
                <w:bCs/>
                <w:lang w:eastAsia="en-US"/>
              </w:rPr>
              <w:t xml:space="preserve"> главным </w:t>
            </w:r>
          </w:p>
        </w:tc>
      </w:tr>
      <w:tr w:rsidR="00A65BB8" w:rsidTr="00A65BB8">
        <w:trPr>
          <w:trHeight w:val="315"/>
        </w:trPr>
        <w:tc>
          <w:tcPr>
            <w:tcW w:w="15540" w:type="dxa"/>
            <w:gridSpan w:val="9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распорядителям бюджетных средств, разделам, подразделам и (или) целевым статьям </w:t>
            </w:r>
          </w:p>
        </w:tc>
      </w:tr>
      <w:tr w:rsidR="00A65BB8" w:rsidTr="00A65BB8">
        <w:trPr>
          <w:trHeight w:val="315"/>
        </w:trPr>
        <w:tc>
          <w:tcPr>
            <w:tcW w:w="15540" w:type="dxa"/>
            <w:gridSpan w:val="9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lang w:eastAsia="en-US"/>
              </w:rPr>
              <w:t>муниципапальным</w:t>
            </w:r>
            <w:proofErr w:type="spellEnd"/>
            <w:r>
              <w:rPr>
                <w:b/>
                <w:bCs/>
                <w:lang w:eastAsia="en-US"/>
              </w:rPr>
              <w:t xml:space="preserve">  программам и </w:t>
            </w:r>
            <w:proofErr w:type="spellStart"/>
            <w:r>
              <w:rPr>
                <w:b/>
                <w:bCs/>
                <w:lang w:eastAsia="en-US"/>
              </w:rPr>
              <w:t>непрограммным</w:t>
            </w:r>
            <w:proofErr w:type="spellEnd"/>
            <w:r>
              <w:rPr>
                <w:b/>
                <w:bCs/>
                <w:lang w:eastAsia="en-US"/>
              </w:rPr>
              <w:t xml:space="preserve"> направлениям деятельности), группам (группам и подгруппам)</w:t>
            </w:r>
          </w:p>
        </w:tc>
      </w:tr>
      <w:tr w:rsidR="00A65BB8" w:rsidTr="00A65BB8">
        <w:trPr>
          <w:trHeight w:val="315"/>
        </w:trPr>
        <w:tc>
          <w:tcPr>
            <w:tcW w:w="15540" w:type="dxa"/>
            <w:gridSpan w:val="9"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видов расходов классификации расходов бюджетов на 2024 год и плановый период 2025 и 2026 годов</w:t>
            </w:r>
          </w:p>
        </w:tc>
      </w:tr>
      <w:tr w:rsidR="00A65BB8" w:rsidTr="00A65BB8">
        <w:trPr>
          <w:trHeight w:val="315"/>
        </w:trPr>
        <w:tc>
          <w:tcPr>
            <w:tcW w:w="5500" w:type="dxa"/>
            <w:noWrap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315"/>
        </w:trPr>
        <w:tc>
          <w:tcPr>
            <w:tcW w:w="5500" w:type="dxa"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ублей)</w:t>
            </w:r>
          </w:p>
        </w:tc>
        <w:tc>
          <w:tcPr>
            <w:tcW w:w="11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6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ведомства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Раздел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Подраздел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Целевая  статья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Вид расходов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Сумма</w:t>
            </w:r>
          </w:p>
        </w:tc>
      </w:tr>
      <w:tr w:rsidR="00A65BB8" w:rsidTr="00A65BB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2024год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2025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2026 год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</w:tr>
      <w:tr w:rsidR="00A65BB8" w:rsidTr="00A65BB8">
        <w:trPr>
          <w:trHeight w:val="8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АДМИНИСТРАЦИЯ ТОПКОВСКОГО СЕЛЬСКОГО ПОСЕЛЕНИЯ ПОКРОВСКОГО РАЙОНА  ОРЛОВСКОЙ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1 291,4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1 314,1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Общегосударственные вопросы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1 266,6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1136,38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1118,08</w:t>
            </w:r>
          </w:p>
        </w:tc>
      </w:tr>
      <w:tr w:rsidR="00A65BB8" w:rsidTr="00A65BB8">
        <w:trPr>
          <w:trHeight w:val="8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399,2</w:t>
            </w:r>
          </w:p>
        </w:tc>
      </w:tr>
      <w:tr w:rsidR="00A65BB8" w:rsidTr="00A65BB8">
        <w:trPr>
          <w:trHeight w:val="323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Обеспечение деятельности главы сельского поселения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399,2</w:t>
            </w:r>
          </w:p>
        </w:tc>
      </w:tr>
      <w:tr w:rsidR="00A65BB8" w:rsidTr="00A65BB8">
        <w:trPr>
          <w:trHeight w:val="12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r>
              <w:rPr>
                <w:sz w:val="23"/>
                <w:szCs w:val="23"/>
                <w:lang w:eastAsia="en-US"/>
              </w:rPr>
              <w:t>адмнистраций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862,5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735,18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716,88</w:t>
            </w:r>
          </w:p>
        </w:tc>
      </w:tr>
      <w:tr w:rsidR="00A65BB8" w:rsidTr="00A65BB8">
        <w:trPr>
          <w:trHeight w:val="6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Обеспечение деятельности органов местного самоуправления сельского поселения </w:t>
            </w:r>
            <w:proofErr w:type="spellStart"/>
            <w:r>
              <w:rPr>
                <w:sz w:val="23"/>
                <w:szCs w:val="23"/>
                <w:lang w:eastAsia="en-US"/>
              </w:rPr>
              <w:t>Юровское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862,5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716,88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656,5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569,8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570,4</w:t>
            </w:r>
          </w:p>
        </w:tc>
      </w:tr>
      <w:tr w:rsidR="00A65BB8" w:rsidTr="00A65BB8">
        <w:trPr>
          <w:trHeight w:val="6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159,38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140,48</w:t>
            </w:r>
          </w:p>
        </w:tc>
      </w:tr>
      <w:tr w:rsidR="00A65BB8" w:rsidTr="00A65BB8">
        <w:trPr>
          <w:trHeight w:val="4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04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фонды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фонды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фонды местных администраций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Другие общегосударственные вопросы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Организация работы по финансовому внутреннему контролю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межбюджетные трансферты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ГД00086230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Организация  работы по внешнему финансовому контролю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межбюджетные трансферты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ГД00086300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Национальная оборона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118,7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129,8</w:t>
            </w:r>
          </w:p>
        </w:tc>
      </w:tr>
      <w:tr w:rsidR="00A65BB8" w:rsidTr="00A65BB8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129,8</w:t>
            </w:r>
          </w:p>
        </w:tc>
      </w:tr>
      <w:tr w:rsidR="00A65BB8" w:rsidTr="00A65BB8">
        <w:trPr>
          <w:trHeight w:val="6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129,8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97,7</w:t>
            </w:r>
          </w:p>
        </w:tc>
      </w:tr>
      <w:tr w:rsidR="00A65BB8" w:rsidTr="00A65BB8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32,1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Жилищно-коммунальное хозяйство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Благоустройство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"Благоустройство Топковского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1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проведение прочих мероприятий по благоустройству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</w:tr>
      <w:tr w:rsidR="00A65BB8" w:rsidTr="00A65BB8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lang w:eastAsia="en-US"/>
              </w:rPr>
            </w:pPr>
            <w:r>
              <w:rPr>
                <w:lang w:eastAsia="en-US"/>
              </w:rPr>
              <w:t xml:space="preserve">Пенсионное  обеспечение лиц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ун.дол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Б500080010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Физическая культура и спорт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6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ИТОГО  РАСХОДОВ                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1262,08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1254,88</w:t>
            </w:r>
          </w:p>
        </w:tc>
      </w:tr>
      <w:tr w:rsidR="00A65BB8" w:rsidTr="00A65BB8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Условно-утверждаемые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59,22</w:t>
            </w:r>
          </w:p>
        </w:tc>
      </w:tr>
      <w:tr w:rsidR="00A65BB8" w:rsidTr="00A65BB8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ВСЕГО РАСХОДОВ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1 291,4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1 314,1</w:t>
            </w:r>
          </w:p>
        </w:tc>
      </w:tr>
    </w:tbl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tbl>
      <w:tblPr>
        <w:tblW w:w="16140" w:type="dxa"/>
        <w:tblInd w:w="91" w:type="dxa"/>
        <w:tblLook w:val="04A0"/>
      </w:tblPr>
      <w:tblGrid>
        <w:gridCol w:w="5900"/>
        <w:gridCol w:w="1660"/>
        <w:gridCol w:w="1253"/>
        <w:gridCol w:w="1080"/>
        <w:gridCol w:w="1298"/>
        <w:gridCol w:w="1125"/>
        <w:gridCol w:w="1460"/>
        <w:gridCol w:w="1240"/>
        <w:gridCol w:w="1460"/>
      </w:tblGrid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Приложение 10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 решению СНД Топковского сельского поселения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"О бюджете Топковского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сельского поселения  на 2024 год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и плановый  период 2025 и 2026 годов"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285"/>
        </w:trPr>
        <w:tc>
          <w:tcPr>
            <w:tcW w:w="16140" w:type="dxa"/>
            <w:gridSpan w:val="9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Распределение бюджетных ассигнований на реализацию муниципальных </w:t>
            </w:r>
          </w:p>
        </w:tc>
      </w:tr>
      <w:tr w:rsidR="00A65BB8" w:rsidTr="00A65BB8">
        <w:trPr>
          <w:trHeight w:val="285"/>
        </w:trPr>
        <w:tc>
          <w:tcPr>
            <w:tcW w:w="16140" w:type="dxa"/>
            <w:gridSpan w:val="9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программ Топковского сельского поселения  на 2024 год и плановый период 2025 и 2026 годов</w:t>
            </w:r>
          </w:p>
        </w:tc>
      </w:tr>
      <w:tr w:rsidR="00A65BB8" w:rsidTr="00A65BB8">
        <w:trPr>
          <w:trHeight w:val="300"/>
        </w:trPr>
        <w:tc>
          <w:tcPr>
            <w:tcW w:w="16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(тыс. рублей)</w:t>
            </w:r>
          </w:p>
        </w:tc>
      </w:tr>
      <w:tr w:rsidR="00A65BB8" w:rsidTr="00A65BB8">
        <w:trPr>
          <w:trHeight w:val="465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муниципальной программы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Целевая статья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ведомства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Раздел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Подраздел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Вид расходов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Сумма</w:t>
            </w:r>
          </w:p>
        </w:tc>
      </w:tr>
      <w:tr w:rsidR="00A65BB8" w:rsidTr="00A65B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2026 год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</w:tr>
      <w:tr w:rsidR="00A65BB8" w:rsidTr="00A65BB8">
        <w:trPr>
          <w:trHeight w:val="57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Муниципальная программа "Благоустройство территории  Топковского сельского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Основное мероприятие: "Прочие мероприятия по благоустройству территории поселения"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проведение прочих мероприятий по благоустройству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85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Муниципальная программа "Развитие физической культуры и спорта в Топковском сельском поселении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255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</w:tbl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tbl>
      <w:tblPr>
        <w:tblW w:w="16140" w:type="dxa"/>
        <w:tblInd w:w="91" w:type="dxa"/>
        <w:tblLook w:val="04A0"/>
      </w:tblPr>
      <w:tblGrid>
        <w:gridCol w:w="5900"/>
        <w:gridCol w:w="1660"/>
        <w:gridCol w:w="1253"/>
        <w:gridCol w:w="1080"/>
        <w:gridCol w:w="1298"/>
        <w:gridCol w:w="1125"/>
        <w:gridCol w:w="1460"/>
        <w:gridCol w:w="1240"/>
        <w:gridCol w:w="1460"/>
      </w:tblGrid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Приложение 10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 решению СНД Топковского сельского поселения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"О бюджете Топковского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сельского поселения  на 2024 год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8580" w:type="dxa"/>
            <w:gridSpan w:val="7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и плановый  период 2025 и 2026 годов"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A65BB8" w:rsidRDefault="00A65BB8" w:rsidP="00A65BB8">
            <w:pPr>
              <w:ind w:firstLine="391"/>
              <w:rPr>
                <w:rFonts w:eastAsiaTheme="minorHAnsi"/>
                <w:lang w:eastAsia="en-US"/>
              </w:rPr>
            </w:pPr>
          </w:p>
        </w:tc>
      </w:tr>
      <w:tr w:rsidR="00A65BB8" w:rsidTr="00A65BB8">
        <w:trPr>
          <w:trHeight w:val="285"/>
        </w:trPr>
        <w:tc>
          <w:tcPr>
            <w:tcW w:w="16140" w:type="dxa"/>
            <w:gridSpan w:val="9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Распределение бюджетных ассигнований на реализацию муниципальных </w:t>
            </w:r>
          </w:p>
        </w:tc>
      </w:tr>
      <w:tr w:rsidR="00A65BB8" w:rsidTr="00A65BB8">
        <w:trPr>
          <w:trHeight w:val="285"/>
        </w:trPr>
        <w:tc>
          <w:tcPr>
            <w:tcW w:w="16140" w:type="dxa"/>
            <w:gridSpan w:val="9"/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программ Топковского сельского поселения  на 2024 год и плановый период 2025 и 2026 годов</w:t>
            </w:r>
          </w:p>
        </w:tc>
      </w:tr>
      <w:tr w:rsidR="00A65BB8" w:rsidTr="00A65BB8">
        <w:trPr>
          <w:trHeight w:val="300"/>
        </w:trPr>
        <w:tc>
          <w:tcPr>
            <w:tcW w:w="16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righ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(тыс. рублей)</w:t>
            </w:r>
          </w:p>
        </w:tc>
      </w:tr>
      <w:tr w:rsidR="00A65BB8" w:rsidTr="00A65BB8">
        <w:trPr>
          <w:trHeight w:val="465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муниципальной программы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Целевая статья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ведомства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Раздел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Подраздел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Вид расходов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Сумма</w:t>
            </w:r>
          </w:p>
        </w:tc>
      </w:tr>
      <w:tr w:rsidR="00A65BB8" w:rsidTr="00A65B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2025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2026 год</w:t>
            </w:r>
          </w:p>
        </w:tc>
      </w:tr>
      <w:tr w:rsidR="00A65BB8" w:rsidTr="00A65BB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</w:tr>
      <w:tr w:rsidR="00A65BB8" w:rsidTr="00A65BB8">
        <w:trPr>
          <w:trHeight w:val="57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Муниципальная программа "Благоустройство территории  Топковского сельского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Основное мероприятие: "Прочие мероприятия по благоустройству территории поселения"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Расходы на проведение прочих мероприятий по благоустройству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Б700080160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</w:t>
            </w:r>
          </w:p>
        </w:tc>
      </w:tr>
      <w:tr w:rsidR="00A65BB8" w:rsidTr="00A65BB8">
        <w:trPr>
          <w:trHeight w:val="85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Муниципальная программа "Развитие физической культуры и спорта в Топковском сельском поселении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B8" w:rsidRDefault="00A65BB8" w:rsidP="00A65BB8">
            <w:pPr>
              <w:ind w:firstLine="39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ГД00080020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1,0</w:t>
            </w:r>
          </w:p>
        </w:tc>
      </w:tr>
      <w:tr w:rsidR="00A65BB8" w:rsidTr="00A65BB8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B8" w:rsidRDefault="00A65BB8" w:rsidP="00A65BB8">
            <w:pPr>
              <w:ind w:firstLine="39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B8" w:rsidRDefault="00A65BB8" w:rsidP="00A65BB8">
            <w:pPr>
              <w:ind w:firstLine="39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1,0</w:t>
            </w:r>
          </w:p>
        </w:tc>
      </w:tr>
    </w:tbl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sectPr w:rsidR="00A65BB8" w:rsidSect="00A65BB8">
      <w:headerReference w:type="default" r:id="rId8"/>
      <w:footerReference w:type="even" r:id="rId9"/>
      <w:pgSz w:w="16838" w:h="11906" w:orient="landscape"/>
      <w:pgMar w:top="992" w:right="567" w:bottom="709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CAA" w:rsidRDefault="009B0CAA" w:rsidP="00F82968">
      <w:pPr>
        <w:spacing w:after="0" w:line="240" w:lineRule="auto"/>
      </w:pPr>
      <w:r>
        <w:separator/>
      </w:r>
    </w:p>
  </w:endnote>
  <w:endnote w:type="continuationSeparator" w:id="0">
    <w:p w:rsidR="009B0CAA" w:rsidRDefault="009B0CAA" w:rsidP="00F8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AA" w:rsidRDefault="0024614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B0CA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B0CAA" w:rsidRDefault="009B0C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CAA" w:rsidRDefault="009B0CAA" w:rsidP="00F82968">
      <w:pPr>
        <w:spacing w:after="0" w:line="240" w:lineRule="auto"/>
      </w:pPr>
      <w:r>
        <w:separator/>
      </w:r>
    </w:p>
  </w:footnote>
  <w:footnote w:type="continuationSeparator" w:id="0">
    <w:p w:rsidR="009B0CAA" w:rsidRDefault="009B0CAA" w:rsidP="00F8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9ED"/>
    <w:multiLevelType w:val="hybridMultilevel"/>
    <w:tmpl w:val="0898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869"/>
    <w:multiLevelType w:val="multilevel"/>
    <w:tmpl w:val="A8D2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C701D"/>
    <w:multiLevelType w:val="multilevel"/>
    <w:tmpl w:val="C350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6344"/>
    <w:multiLevelType w:val="hybridMultilevel"/>
    <w:tmpl w:val="FA9A87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E320A"/>
    <w:multiLevelType w:val="hybridMultilevel"/>
    <w:tmpl w:val="6AAA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46014B"/>
    <w:multiLevelType w:val="multilevel"/>
    <w:tmpl w:val="7C2C0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D3F80"/>
    <w:multiLevelType w:val="hybridMultilevel"/>
    <w:tmpl w:val="33247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43FEB"/>
    <w:multiLevelType w:val="multilevel"/>
    <w:tmpl w:val="36A6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47F01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12D46"/>
    <w:rsid w:val="00016D92"/>
    <w:rsid w:val="00052195"/>
    <w:rsid w:val="00085469"/>
    <w:rsid w:val="000A54B7"/>
    <w:rsid w:val="000D37B3"/>
    <w:rsid w:val="0014118D"/>
    <w:rsid w:val="00191518"/>
    <w:rsid w:val="001A0954"/>
    <w:rsid w:val="001C5323"/>
    <w:rsid w:val="002220ED"/>
    <w:rsid w:val="00234657"/>
    <w:rsid w:val="00240E5F"/>
    <w:rsid w:val="00246142"/>
    <w:rsid w:val="00267CFF"/>
    <w:rsid w:val="002A0664"/>
    <w:rsid w:val="002B3E09"/>
    <w:rsid w:val="002B7A08"/>
    <w:rsid w:val="002C220E"/>
    <w:rsid w:val="002C2DC9"/>
    <w:rsid w:val="002E7369"/>
    <w:rsid w:val="002F7A77"/>
    <w:rsid w:val="003132B8"/>
    <w:rsid w:val="003347FF"/>
    <w:rsid w:val="003759E7"/>
    <w:rsid w:val="00376CE0"/>
    <w:rsid w:val="00446766"/>
    <w:rsid w:val="00475041"/>
    <w:rsid w:val="00485453"/>
    <w:rsid w:val="00524BBB"/>
    <w:rsid w:val="005747F2"/>
    <w:rsid w:val="005917DD"/>
    <w:rsid w:val="005C296F"/>
    <w:rsid w:val="006E3984"/>
    <w:rsid w:val="006E41E1"/>
    <w:rsid w:val="00710CD8"/>
    <w:rsid w:val="007359F4"/>
    <w:rsid w:val="00753D98"/>
    <w:rsid w:val="00755EF2"/>
    <w:rsid w:val="007B1042"/>
    <w:rsid w:val="00850C31"/>
    <w:rsid w:val="00866B41"/>
    <w:rsid w:val="00892366"/>
    <w:rsid w:val="008A01BC"/>
    <w:rsid w:val="008A78BE"/>
    <w:rsid w:val="008F6C7E"/>
    <w:rsid w:val="00912D46"/>
    <w:rsid w:val="00957D22"/>
    <w:rsid w:val="009B0CAA"/>
    <w:rsid w:val="00A24BBA"/>
    <w:rsid w:val="00A36E3A"/>
    <w:rsid w:val="00A65BB8"/>
    <w:rsid w:val="00AC7052"/>
    <w:rsid w:val="00B00A67"/>
    <w:rsid w:val="00B20690"/>
    <w:rsid w:val="00B84E91"/>
    <w:rsid w:val="00BD2DFD"/>
    <w:rsid w:val="00C01D15"/>
    <w:rsid w:val="00C02AA6"/>
    <w:rsid w:val="00C03209"/>
    <w:rsid w:val="00C65BF9"/>
    <w:rsid w:val="00CC4308"/>
    <w:rsid w:val="00CE1165"/>
    <w:rsid w:val="00D351C8"/>
    <w:rsid w:val="00D44615"/>
    <w:rsid w:val="00DD4768"/>
    <w:rsid w:val="00DF2BD4"/>
    <w:rsid w:val="00E24C51"/>
    <w:rsid w:val="00E26B2B"/>
    <w:rsid w:val="00E56D1A"/>
    <w:rsid w:val="00E94F1F"/>
    <w:rsid w:val="00EA68B8"/>
    <w:rsid w:val="00EC2E5C"/>
    <w:rsid w:val="00F11114"/>
    <w:rsid w:val="00F12947"/>
    <w:rsid w:val="00F23B2B"/>
    <w:rsid w:val="00F241C0"/>
    <w:rsid w:val="00F316B4"/>
    <w:rsid w:val="00F5622A"/>
    <w:rsid w:val="00F56879"/>
    <w:rsid w:val="00F67391"/>
    <w:rsid w:val="00F72CCB"/>
    <w:rsid w:val="00F82968"/>
    <w:rsid w:val="00F94B50"/>
    <w:rsid w:val="00FC3024"/>
    <w:rsid w:val="00FC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68"/>
  </w:style>
  <w:style w:type="paragraph" w:styleId="4">
    <w:name w:val="heading 4"/>
    <w:basedOn w:val="a"/>
    <w:next w:val="a"/>
    <w:link w:val="40"/>
    <w:qFormat/>
    <w:rsid w:val="00912D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1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2D46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Normal">
    <w:name w:val="ConsNormal"/>
    <w:rsid w:val="00912D4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a0"/>
    <w:rsid w:val="00912D46"/>
  </w:style>
  <w:style w:type="paragraph" w:customStyle="1" w:styleId="ConsPlusTitle">
    <w:name w:val="ConsPlusTitle"/>
    <w:rsid w:val="00912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qFormat/>
    <w:rsid w:val="00912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912D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12D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912D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12D4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94B50"/>
    <w:pPr>
      <w:spacing w:after="0" w:line="240" w:lineRule="auto"/>
    </w:pPr>
  </w:style>
  <w:style w:type="table" w:styleId="a9">
    <w:name w:val="Table Grid"/>
    <w:basedOn w:val="a1"/>
    <w:uiPriority w:val="39"/>
    <w:rsid w:val="00F9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F1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11114"/>
  </w:style>
  <w:style w:type="character" w:customStyle="1" w:styleId="2">
    <w:name w:val="Основной текст 2 Знак"/>
    <w:basedOn w:val="a0"/>
    <w:link w:val="20"/>
    <w:uiPriority w:val="99"/>
    <w:semiHidden/>
    <w:rsid w:val="00A65BB8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A65B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65BB8"/>
    <w:pPr>
      <w:ind w:left="720"/>
      <w:contextualSpacing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4118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Title">
    <w:name w:val="ConsTitle"/>
    <w:rsid w:val="00141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d">
    <w:name w:val="Normal (Web)"/>
    <w:basedOn w:val="a"/>
    <w:uiPriority w:val="99"/>
    <w:semiHidden/>
    <w:unhideWhenUsed/>
    <w:rsid w:val="001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D1BA-C8B1-40CE-A535-1CC47694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46</Pages>
  <Words>4705</Words>
  <Characters>26821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01.04.2024 года</vt:lpstr>
      <vt:lpstr>(отчетный период)</vt:lpstr>
      <vt:lpstr>на 01.07.2024 года</vt:lpstr>
      <vt:lpstr>(отчетный период)</vt:lpstr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01.07.2024 года</vt:lpstr>
      <vt:lpstr>(отчетный период)</vt:lpstr>
      <vt:lpstr/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01.04.2024 года</vt:lpstr>
      <vt:lpstr>(отчетный период)</vt:lpstr>
      <vt:lpstr>5. Доходы бюджета Топковского сельского поселения Покровского района </vt:lpstr>
      <vt:lpstr>12. Бюджетные полномочия участников бюджетного процесса по осуществлению муницип</vt:lpstr>
      <vt:lpstr>Бюджетные полномочия участников бюджетного процесса по осуществлению муниципаль</vt:lpstr>
      <vt:lpstr>18. Основные направления бюджетной политики и основные направления налоговой пол</vt:lpstr>
      <vt:lpstr>        2. Проект Решения Собрания депутатов Топковского сельского поселения о бюджете Т</vt:lpstr>
      <vt:lpstr>        1) утверждение уточнений показателей, являющихся предметом рассмотрения проекта </vt:lpstr>
      <vt:lpstr>4. Проект Решения Собрания депутатов Топковского сельского поселения о бюджете Т</vt:lpstr>
    </vt:vector>
  </TitlesOfParts>
  <Company>Microsoft</Company>
  <LinksUpToDate>false</LinksUpToDate>
  <CharactersWithSpaces>31464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Home</cp:lastModifiedBy>
  <cp:revision>23</cp:revision>
  <dcterms:created xsi:type="dcterms:W3CDTF">2021-12-08T14:22:00Z</dcterms:created>
  <dcterms:modified xsi:type="dcterms:W3CDTF">2024-07-17T09:17:00Z</dcterms:modified>
</cp:coreProperties>
</file>