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34" w:rsidRPr="00804ED5" w:rsidRDefault="00455B34" w:rsidP="00455B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04ED5">
        <w:rPr>
          <w:rFonts w:ascii="Times New Roman" w:hAnsi="Times New Roman" w:cs="Times New Roman"/>
          <w:sz w:val="28"/>
          <w:szCs w:val="28"/>
        </w:rPr>
        <w:t xml:space="preserve"> РОССИЙСКАЯ ФЕДЕРАЦИЯ</w:t>
      </w:r>
    </w:p>
    <w:p w:rsidR="00455B34" w:rsidRPr="00804ED5" w:rsidRDefault="00455B34" w:rsidP="00455B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04ED5">
        <w:rPr>
          <w:rFonts w:ascii="Times New Roman" w:hAnsi="Times New Roman" w:cs="Times New Roman"/>
          <w:sz w:val="28"/>
          <w:szCs w:val="28"/>
        </w:rPr>
        <w:t>ОРЛОВСКАЯ ОБЛАСТЬ ПОКРОВСКИЙ РАЙОН</w:t>
      </w:r>
    </w:p>
    <w:p w:rsidR="00455B34" w:rsidRPr="00804ED5" w:rsidRDefault="00455B34" w:rsidP="00455B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04ED5">
        <w:rPr>
          <w:rFonts w:ascii="Times New Roman" w:hAnsi="Times New Roman" w:cs="Times New Roman"/>
          <w:sz w:val="28"/>
          <w:szCs w:val="28"/>
        </w:rPr>
        <w:t>АДМИНИСТРАЦИЯ ТОПКОВСКОГО СЕЛЬСКОГО ПОСЕЛЕНИЯ</w:t>
      </w:r>
    </w:p>
    <w:p w:rsidR="00135768" w:rsidRDefault="00135768" w:rsidP="00135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804ED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332F4E" w:rsidRPr="00804ED5" w:rsidRDefault="00332F4E" w:rsidP="001357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7-р                                                    от 08.05.2025 г.</w:t>
      </w:r>
    </w:p>
    <w:p w:rsidR="00804ED5" w:rsidRPr="00804ED5" w:rsidRDefault="00804ED5" w:rsidP="00804ED5">
      <w:pPr>
        <w:rPr>
          <w:rFonts w:ascii="Times New Roman" w:hAnsi="Times New Roman" w:cs="Times New Roman"/>
          <w:sz w:val="28"/>
          <w:szCs w:val="28"/>
        </w:rPr>
      </w:pPr>
      <w:r w:rsidRPr="00804ED5">
        <w:rPr>
          <w:rFonts w:ascii="Times New Roman" w:hAnsi="Times New Roman" w:cs="Times New Roman"/>
          <w:sz w:val="28"/>
          <w:szCs w:val="28"/>
        </w:rPr>
        <w:tab/>
        <w:t>О проведении праздничных мероприятий</w:t>
      </w:r>
    </w:p>
    <w:p w:rsidR="00804ED5" w:rsidRPr="00804ED5" w:rsidRDefault="00804ED5" w:rsidP="00804ED5">
      <w:pPr>
        <w:rPr>
          <w:rFonts w:ascii="Times New Roman" w:hAnsi="Times New Roman" w:cs="Times New Roman"/>
          <w:sz w:val="28"/>
          <w:szCs w:val="28"/>
        </w:rPr>
      </w:pPr>
      <w:r w:rsidRPr="00804ED5">
        <w:rPr>
          <w:rFonts w:ascii="Times New Roman" w:hAnsi="Times New Roman" w:cs="Times New Roman"/>
          <w:sz w:val="28"/>
          <w:szCs w:val="28"/>
        </w:rPr>
        <w:t xml:space="preserve">на территории Топковского </w:t>
      </w:r>
      <w:proofErr w:type="gramStart"/>
      <w:r w:rsidRPr="00804ED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804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ED5" w:rsidRPr="00804ED5" w:rsidRDefault="00804ED5" w:rsidP="00804ED5">
      <w:pPr>
        <w:rPr>
          <w:rFonts w:ascii="Times New Roman" w:hAnsi="Times New Roman" w:cs="Times New Roman"/>
          <w:sz w:val="28"/>
          <w:szCs w:val="28"/>
        </w:rPr>
      </w:pPr>
      <w:r w:rsidRPr="00804ED5">
        <w:rPr>
          <w:rFonts w:ascii="Times New Roman" w:hAnsi="Times New Roman" w:cs="Times New Roman"/>
          <w:sz w:val="28"/>
          <w:szCs w:val="28"/>
        </w:rPr>
        <w:t>поселения</w:t>
      </w:r>
      <w:proofErr w:type="gramStart"/>
      <w:r w:rsidRPr="00804E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4E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4E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4ED5">
        <w:rPr>
          <w:rFonts w:ascii="Times New Roman" w:hAnsi="Times New Roman" w:cs="Times New Roman"/>
          <w:sz w:val="28"/>
          <w:szCs w:val="28"/>
        </w:rPr>
        <w:t>освященных  80-й годовщине</w:t>
      </w:r>
    </w:p>
    <w:p w:rsidR="00804ED5" w:rsidRPr="00804ED5" w:rsidRDefault="00804ED5" w:rsidP="00804ED5">
      <w:pPr>
        <w:rPr>
          <w:rFonts w:ascii="Times New Roman" w:hAnsi="Times New Roman" w:cs="Times New Roman"/>
          <w:sz w:val="28"/>
          <w:szCs w:val="28"/>
        </w:rPr>
      </w:pPr>
      <w:r w:rsidRPr="00804ED5">
        <w:rPr>
          <w:rFonts w:ascii="Times New Roman" w:hAnsi="Times New Roman" w:cs="Times New Roman"/>
          <w:sz w:val="28"/>
          <w:szCs w:val="28"/>
        </w:rPr>
        <w:t>победы в Великой Отечественной войне</w:t>
      </w:r>
    </w:p>
    <w:p w:rsidR="00804ED5" w:rsidRPr="00804ED5" w:rsidRDefault="00804ED5" w:rsidP="00804ED5">
      <w:pPr>
        <w:rPr>
          <w:rFonts w:ascii="Times New Roman" w:hAnsi="Times New Roman" w:cs="Times New Roman"/>
          <w:sz w:val="28"/>
          <w:szCs w:val="28"/>
        </w:rPr>
      </w:pPr>
      <w:r w:rsidRPr="00804ED5">
        <w:rPr>
          <w:rFonts w:ascii="Times New Roman" w:hAnsi="Times New Roman" w:cs="Times New Roman"/>
          <w:sz w:val="28"/>
          <w:szCs w:val="28"/>
        </w:rPr>
        <w:t>1941-1945 годов.</w:t>
      </w:r>
    </w:p>
    <w:p w:rsidR="00804ED5" w:rsidRPr="00804ED5" w:rsidRDefault="00804ED5" w:rsidP="00804ED5">
      <w:pPr>
        <w:pStyle w:val="1"/>
        <w:ind w:left="-567" w:firstLine="1275"/>
        <w:jc w:val="both"/>
        <w:rPr>
          <w:rFonts w:ascii="Times New Roman" w:hAnsi="Times New Roman" w:cs="Times New Roman"/>
          <w:b w:val="0"/>
          <w:color w:val="auto"/>
        </w:rPr>
      </w:pPr>
      <w:r w:rsidRPr="00804ED5">
        <w:rPr>
          <w:rFonts w:ascii="Times New Roman" w:hAnsi="Times New Roman" w:cs="Times New Roman"/>
          <w:b w:val="0"/>
          <w:color w:val="auto"/>
        </w:rPr>
        <w:t>В связи с празднованием в 2025 году 80-й годовщины Победы в Великой Отечественной войне 1941-1945 годов, руководствуясь Федеральным законом от 06.10.2003г. № 131-ФЗ «Об общих принципах организации местного самоуправления в Российской Федерации», Уставом Топковского сельского поселения Покровского  района Орловской области</w:t>
      </w:r>
    </w:p>
    <w:p w:rsidR="00804ED5" w:rsidRPr="00804ED5" w:rsidRDefault="00804ED5" w:rsidP="00804ED5">
      <w:pPr>
        <w:pStyle w:val="1"/>
        <w:keepLines w:val="0"/>
        <w:numPr>
          <w:ilvl w:val="0"/>
          <w:numId w:val="1"/>
        </w:numPr>
        <w:spacing w:before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auto"/>
        </w:rPr>
      </w:pPr>
      <w:r w:rsidRPr="00804ED5">
        <w:rPr>
          <w:rFonts w:ascii="Times New Roman" w:hAnsi="Times New Roman" w:cs="Times New Roman"/>
          <w:b w:val="0"/>
          <w:color w:val="auto"/>
        </w:rPr>
        <w:t xml:space="preserve">Утвердить план мероприятий, запланированных </w:t>
      </w:r>
      <w:proofErr w:type="gramStart"/>
      <w:r w:rsidRPr="00804ED5">
        <w:rPr>
          <w:rFonts w:ascii="Times New Roman" w:hAnsi="Times New Roman" w:cs="Times New Roman"/>
          <w:b w:val="0"/>
          <w:color w:val="auto"/>
        </w:rPr>
        <w:t>на</w:t>
      </w:r>
      <w:proofErr w:type="gramEnd"/>
      <w:r w:rsidRPr="00804ED5">
        <w:rPr>
          <w:rFonts w:ascii="Times New Roman" w:hAnsi="Times New Roman" w:cs="Times New Roman"/>
          <w:b w:val="0"/>
          <w:color w:val="auto"/>
        </w:rPr>
        <w:t>:</w:t>
      </w:r>
    </w:p>
    <w:p w:rsidR="00804ED5" w:rsidRPr="00804ED5" w:rsidRDefault="00804ED5" w:rsidP="00804ED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04ED5">
        <w:rPr>
          <w:rFonts w:ascii="Times New Roman" w:hAnsi="Times New Roman" w:cs="Times New Roman"/>
          <w:sz w:val="28"/>
          <w:szCs w:val="28"/>
        </w:rPr>
        <w:t xml:space="preserve">7 мая 2015 г. </w:t>
      </w:r>
    </w:p>
    <w:p w:rsidR="00804ED5" w:rsidRPr="006B20DC" w:rsidRDefault="00804ED5" w:rsidP="00804ED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B20DC">
        <w:rPr>
          <w:rFonts w:ascii="Times New Roman" w:hAnsi="Times New Roman" w:cs="Times New Roman"/>
          <w:sz w:val="28"/>
          <w:szCs w:val="28"/>
        </w:rPr>
        <w:t xml:space="preserve">В 12:00 ч.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B2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Велопробег по маршруту: Топк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Слободка-Смирные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Смирные – Топки с остановкой у захоронений воинов и почтением памяти минутой молчания.</w:t>
      </w:r>
      <w:r w:rsidRPr="006B20DC">
        <w:rPr>
          <w:rFonts w:ascii="Times New Roman" w:hAnsi="Times New Roman" w:cs="Times New Roman"/>
          <w:sz w:val="28"/>
          <w:szCs w:val="28"/>
        </w:rPr>
        <w:t>.</w:t>
      </w:r>
    </w:p>
    <w:p w:rsidR="00804ED5" w:rsidRPr="00804ED5" w:rsidRDefault="00804ED5" w:rsidP="00804ED5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B2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ED5">
        <w:rPr>
          <w:rFonts w:ascii="Times New Roman" w:hAnsi="Times New Roman" w:cs="Times New Roman"/>
          <w:sz w:val="28"/>
          <w:szCs w:val="28"/>
        </w:rPr>
        <w:t xml:space="preserve">9 мая 2015 г. </w:t>
      </w:r>
    </w:p>
    <w:p w:rsidR="00804ED5" w:rsidRPr="006B20DC" w:rsidRDefault="00804ED5" w:rsidP="00804ED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20D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6B20DC">
        <w:rPr>
          <w:rFonts w:ascii="Times New Roman" w:hAnsi="Times New Roman" w:cs="Times New Roman"/>
          <w:sz w:val="28"/>
          <w:szCs w:val="28"/>
        </w:rPr>
        <w:t xml:space="preserve">:00 ч. </w:t>
      </w:r>
      <w:r>
        <w:rPr>
          <w:rFonts w:ascii="Times New Roman" w:hAnsi="Times New Roman" w:cs="Times New Roman"/>
          <w:sz w:val="28"/>
          <w:szCs w:val="28"/>
        </w:rPr>
        <w:t>– музыкальная композиция в населенных пунктах: с. Топки, д. Никольское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0D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04ED5" w:rsidRPr="006B20DC" w:rsidRDefault="00804ED5" w:rsidP="00804ED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20D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B20D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B20DC">
        <w:rPr>
          <w:rFonts w:ascii="Times New Roman" w:hAnsi="Times New Roman" w:cs="Times New Roman"/>
          <w:sz w:val="28"/>
          <w:szCs w:val="28"/>
        </w:rPr>
        <w:t xml:space="preserve"> ч. – Акция «Бессмертный полк»,</w:t>
      </w:r>
      <w:r>
        <w:rPr>
          <w:rFonts w:ascii="Times New Roman" w:hAnsi="Times New Roman" w:cs="Times New Roman"/>
          <w:sz w:val="28"/>
          <w:szCs w:val="28"/>
        </w:rPr>
        <w:t xml:space="preserve">  по ул. Центральная до братского захоронения в парке с. Топки</w:t>
      </w:r>
      <w:r w:rsidRPr="006B20DC">
        <w:rPr>
          <w:rFonts w:ascii="Times New Roman" w:hAnsi="Times New Roman" w:cs="Times New Roman"/>
          <w:sz w:val="28"/>
          <w:szCs w:val="28"/>
        </w:rPr>
        <w:t>;</w:t>
      </w:r>
    </w:p>
    <w:p w:rsidR="00804ED5" w:rsidRPr="006B20DC" w:rsidRDefault="00804ED5" w:rsidP="00804ED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20DC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B20DC">
        <w:rPr>
          <w:rFonts w:ascii="Times New Roman" w:hAnsi="Times New Roman" w:cs="Times New Roman"/>
          <w:sz w:val="28"/>
          <w:szCs w:val="28"/>
        </w:rPr>
        <w:t xml:space="preserve">:00 ч.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B2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митинг у захоронений воинов в с. Топки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. Никольское</w:t>
      </w:r>
      <w:r w:rsidRPr="006B20DC">
        <w:rPr>
          <w:rFonts w:ascii="Times New Roman" w:hAnsi="Times New Roman" w:cs="Times New Roman"/>
          <w:sz w:val="28"/>
          <w:szCs w:val="28"/>
        </w:rPr>
        <w:t>;</w:t>
      </w:r>
    </w:p>
    <w:p w:rsidR="00804ED5" w:rsidRPr="006B20DC" w:rsidRDefault="00804ED5" w:rsidP="00804ED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20DC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B20DC">
        <w:rPr>
          <w:rFonts w:ascii="Times New Roman" w:hAnsi="Times New Roman" w:cs="Times New Roman"/>
          <w:sz w:val="28"/>
          <w:szCs w:val="28"/>
        </w:rPr>
        <w:t xml:space="preserve">:30 ч.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B2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праздничный концерт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Топки, д. Никольское</w:t>
      </w:r>
      <w:r w:rsidRPr="006B20DC">
        <w:rPr>
          <w:rFonts w:ascii="Times New Roman" w:hAnsi="Times New Roman" w:cs="Times New Roman"/>
          <w:sz w:val="28"/>
          <w:szCs w:val="28"/>
        </w:rPr>
        <w:t>;</w:t>
      </w:r>
    </w:p>
    <w:p w:rsidR="00804ED5" w:rsidRPr="006B20DC" w:rsidRDefault="00804ED5" w:rsidP="00804ED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20DC">
        <w:rPr>
          <w:rFonts w:ascii="Times New Roman" w:hAnsi="Times New Roman" w:cs="Times New Roman"/>
          <w:sz w:val="28"/>
          <w:szCs w:val="28"/>
        </w:rPr>
        <w:t xml:space="preserve">В 17:00 ч.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B2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Праздничные гуляния</w:t>
      </w:r>
      <w:r w:rsidRPr="006B20DC">
        <w:rPr>
          <w:rFonts w:ascii="Times New Roman" w:hAnsi="Times New Roman" w:cs="Times New Roman"/>
          <w:sz w:val="28"/>
          <w:szCs w:val="28"/>
        </w:rPr>
        <w:t>;</w:t>
      </w:r>
    </w:p>
    <w:p w:rsidR="00804ED5" w:rsidRPr="006B20DC" w:rsidRDefault="00804ED5" w:rsidP="00804ED5">
      <w:pPr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20DC">
        <w:rPr>
          <w:rFonts w:ascii="Times New Roman" w:hAnsi="Times New Roman" w:cs="Times New Roman"/>
          <w:sz w:val="28"/>
          <w:szCs w:val="28"/>
        </w:rPr>
        <w:t>Руководителям организаций, учреждений, находящихся на территории поселения, независимо от форм собственности, принять к исполнению мероприятия в части их касающейся.</w:t>
      </w:r>
    </w:p>
    <w:p w:rsidR="00804ED5" w:rsidRDefault="00804ED5" w:rsidP="00804ED5">
      <w:pPr>
        <w:tabs>
          <w:tab w:val="left" w:pos="360"/>
        </w:tabs>
      </w:pPr>
    </w:p>
    <w:p w:rsidR="00987DC4" w:rsidRPr="0013478B" w:rsidRDefault="00987DC4" w:rsidP="00135768">
      <w:pPr>
        <w:rPr>
          <w:rFonts w:ascii="Times New Roman" w:hAnsi="Times New Roman" w:cs="Times New Roman"/>
          <w:sz w:val="28"/>
          <w:szCs w:val="28"/>
        </w:rPr>
      </w:pPr>
      <w:r w:rsidRPr="0013478B">
        <w:rPr>
          <w:rFonts w:ascii="Times New Roman" w:hAnsi="Times New Roman" w:cs="Times New Roman"/>
          <w:sz w:val="28"/>
          <w:szCs w:val="28"/>
        </w:rPr>
        <w:t xml:space="preserve">И.О.Главы сельского поселения                                                 </w:t>
      </w:r>
      <w:proofErr w:type="spellStart"/>
      <w:r w:rsidRPr="0013478B">
        <w:rPr>
          <w:rFonts w:ascii="Times New Roman" w:hAnsi="Times New Roman" w:cs="Times New Roman"/>
          <w:sz w:val="28"/>
          <w:szCs w:val="28"/>
        </w:rPr>
        <w:t>Л.Г.Гутник</w:t>
      </w:r>
      <w:proofErr w:type="spellEnd"/>
    </w:p>
    <w:p w:rsidR="00987DC4" w:rsidRDefault="00987DC4" w:rsidP="00135768"/>
    <w:p w:rsidR="00987DC4" w:rsidRDefault="00987DC4" w:rsidP="00135768"/>
    <w:p w:rsidR="00987DC4" w:rsidRDefault="00987DC4" w:rsidP="00135768"/>
    <w:p w:rsidR="00987DC4" w:rsidRDefault="00987DC4" w:rsidP="00135768"/>
    <w:p w:rsidR="00987DC4" w:rsidRDefault="00987DC4" w:rsidP="00135768"/>
    <w:sectPr w:rsidR="00987DC4" w:rsidSect="00455B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F6AEE"/>
    <w:multiLevelType w:val="multilevel"/>
    <w:tmpl w:val="671F6AEE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455B34"/>
    <w:rsid w:val="000E54D8"/>
    <w:rsid w:val="0013478B"/>
    <w:rsid w:val="00135768"/>
    <w:rsid w:val="00183585"/>
    <w:rsid w:val="001E7389"/>
    <w:rsid w:val="0023395F"/>
    <w:rsid w:val="002660DA"/>
    <w:rsid w:val="00277327"/>
    <w:rsid w:val="002B1D95"/>
    <w:rsid w:val="00332F4E"/>
    <w:rsid w:val="003C7E58"/>
    <w:rsid w:val="004400E9"/>
    <w:rsid w:val="00455B34"/>
    <w:rsid w:val="00495B71"/>
    <w:rsid w:val="004D6F4A"/>
    <w:rsid w:val="004F2272"/>
    <w:rsid w:val="00531D98"/>
    <w:rsid w:val="00720E3C"/>
    <w:rsid w:val="00787F7D"/>
    <w:rsid w:val="00804ED5"/>
    <w:rsid w:val="00834A88"/>
    <w:rsid w:val="008630E1"/>
    <w:rsid w:val="00900728"/>
    <w:rsid w:val="00987DC4"/>
    <w:rsid w:val="0099504C"/>
    <w:rsid w:val="009E6258"/>
    <w:rsid w:val="00A85AA7"/>
    <w:rsid w:val="00AD0A4E"/>
    <w:rsid w:val="00B21B77"/>
    <w:rsid w:val="00B27DC2"/>
    <w:rsid w:val="00C11581"/>
    <w:rsid w:val="00C150EE"/>
    <w:rsid w:val="00C41639"/>
    <w:rsid w:val="00CE0C41"/>
    <w:rsid w:val="00D06B73"/>
    <w:rsid w:val="00D23A39"/>
    <w:rsid w:val="00DB5B1C"/>
    <w:rsid w:val="00EC21A3"/>
    <w:rsid w:val="00EC5DAA"/>
    <w:rsid w:val="00F1571D"/>
    <w:rsid w:val="00F51BE7"/>
    <w:rsid w:val="00FA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39"/>
  </w:style>
  <w:style w:type="paragraph" w:styleId="1">
    <w:name w:val="heading 1"/>
    <w:basedOn w:val="a"/>
    <w:next w:val="a"/>
    <w:link w:val="10"/>
    <w:uiPriority w:val="9"/>
    <w:qFormat/>
    <w:rsid w:val="00804E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E4ECA-C9FF-4CCA-993F-8BEC1522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cp:lastPrinted>2025-11-19T07:59:00Z</cp:lastPrinted>
  <dcterms:created xsi:type="dcterms:W3CDTF">2025-03-13T12:42:00Z</dcterms:created>
  <dcterms:modified xsi:type="dcterms:W3CDTF">2025-11-19T08:00:00Z</dcterms:modified>
</cp:coreProperties>
</file>