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8" w:rsidRDefault="006D29D8" w:rsidP="006D29D8">
      <w:pPr>
        <w:ind w:right="4933"/>
        <w:jc w:val="both"/>
        <w:rPr>
          <w:sz w:val="28"/>
          <w:szCs w:val="28"/>
        </w:rPr>
      </w:pPr>
    </w:p>
    <w:p w:rsidR="006D29D8" w:rsidRDefault="006D29D8" w:rsidP="006D29D8">
      <w:pPr>
        <w:pStyle w:val="af3"/>
        <w:shd w:val="clear" w:color="auto" w:fill="F9FAFC"/>
        <w:jc w:val="center"/>
        <w:rPr>
          <w:rStyle w:val="af4"/>
          <w:rFonts w:ascii="Open Sans" w:hAnsi="Open Sans" w:cs="Arial"/>
          <w:color w:val="292C3D"/>
        </w:rPr>
      </w:pPr>
      <w:r>
        <w:rPr>
          <w:rStyle w:val="af4"/>
          <w:rFonts w:ascii="Open Sans" w:hAnsi="Open Sans" w:cs="Arial"/>
          <w:color w:val="292C3D"/>
        </w:rPr>
        <w:t>РОССИЙСКАЯ ФЕДЕРАЦИЯ</w:t>
      </w:r>
    </w:p>
    <w:p w:rsidR="006D29D8" w:rsidRDefault="006D29D8" w:rsidP="006D29D8">
      <w:pPr>
        <w:pStyle w:val="af3"/>
        <w:shd w:val="clear" w:color="auto" w:fill="F9FAFC"/>
        <w:jc w:val="center"/>
        <w:rPr>
          <w:rStyle w:val="af4"/>
          <w:rFonts w:ascii="Open Sans" w:hAnsi="Open Sans" w:cs="Arial"/>
          <w:color w:val="292C3D"/>
        </w:rPr>
      </w:pPr>
      <w:r>
        <w:rPr>
          <w:rStyle w:val="af4"/>
          <w:rFonts w:ascii="Open Sans" w:hAnsi="Open Sans" w:cs="Arial"/>
          <w:color w:val="292C3D"/>
        </w:rPr>
        <w:t xml:space="preserve">ОРЛОВСКАЯ ОБЛАСТЬ ПОКРОВСКИЙ РАЙОН </w:t>
      </w:r>
    </w:p>
    <w:p w:rsidR="006D29D8" w:rsidRDefault="006D29D8" w:rsidP="006D29D8">
      <w:pPr>
        <w:pStyle w:val="af3"/>
        <w:shd w:val="clear" w:color="auto" w:fill="F9FAFC"/>
        <w:jc w:val="center"/>
        <w:rPr>
          <w:rStyle w:val="af4"/>
          <w:rFonts w:ascii="Open Sans" w:hAnsi="Open Sans" w:cs="Arial"/>
          <w:color w:val="292C3D"/>
          <w:u w:val="single"/>
        </w:rPr>
      </w:pPr>
      <w:r>
        <w:rPr>
          <w:rStyle w:val="af4"/>
          <w:rFonts w:ascii="Open Sans" w:hAnsi="Open Sans" w:cs="Arial"/>
          <w:color w:val="292C3D"/>
          <w:u w:val="single"/>
        </w:rPr>
        <w:t xml:space="preserve">АДМИНИСТРАЦИЯ ТОПКОВСКОГО СЕЛЬСКОГО ПОСЕЛЕНИЯ </w:t>
      </w:r>
    </w:p>
    <w:p w:rsidR="006D29D8" w:rsidRDefault="006D29D8" w:rsidP="006D29D8">
      <w:pPr>
        <w:pStyle w:val="af3"/>
        <w:shd w:val="clear" w:color="auto" w:fill="F9FAFC"/>
        <w:jc w:val="center"/>
        <w:rPr>
          <w:rFonts w:ascii="Open Sans" w:hAnsi="Open Sans" w:cs="Arial"/>
          <w:color w:val="292C3D"/>
        </w:rPr>
      </w:pPr>
      <w:r>
        <w:rPr>
          <w:rStyle w:val="af4"/>
          <w:rFonts w:ascii="Open Sans" w:hAnsi="Open Sans" w:cs="Arial"/>
          <w:color w:val="292C3D"/>
        </w:rPr>
        <w:t>ПОСТАНОВЛЕНИЕ</w:t>
      </w:r>
      <w:r>
        <w:rPr>
          <w:rFonts w:ascii="Open Sans" w:hAnsi="Open Sans" w:cs="Arial"/>
          <w:color w:val="292C3D"/>
        </w:rPr>
        <w:t> </w:t>
      </w:r>
    </w:p>
    <w:p w:rsidR="006D29D8" w:rsidRDefault="006D29D8" w:rsidP="006D29D8">
      <w:pPr>
        <w:pStyle w:val="af3"/>
        <w:shd w:val="clear" w:color="auto" w:fill="F9FAFC"/>
        <w:rPr>
          <w:rFonts w:ascii="Open Sans" w:hAnsi="Open Sans" w:cs="Arial"/>
          <w:color w:val="292C3D"/>
        </w:rPr>
      </w:pPr>
      <w:r>
        <w:rPr>
          <w:rFonts w:ascii="Open Sans" w:hAnsi="Open Sans" w:cs="Arial"/>
          <w:color w:val="292C3D"/>
        </w:rPr>
        <w:t>16 мая 2022 года                                                                                        №8                                                                 с. Топки</w:t>
      </w:r>
    </w:p>
    <w:p w:rsidR="006D29D8" w:rsidRDefault="006D29D8" w:rsidP="006D29D8">
      <w:pPr>
        <w:ind w:right="4933"/>
        <w:jc w:val="center"/>
        <w:rPr>
          <w:sz w:val="28"/>
          <w:szCs w:val="28"/>
        </w:rPr>
      </w:pPr>
    </w:p>
    <w:p w:rsidR="006D29D8" w:rsidRDefault="006D29D8" w:rsidP="006D29D8">
      <w:pPr>
        <w:ind w:right="4933"/>
        <w:jc w:val="both"/>
        <w:rPr>
          <w:sz w:val="28"/>
          <w:szCs w:val="28"/>
        </w:rPr>
      </w:pPr>
    </w:p>
    <w:p w:rsidR="006D29D8" w:rsidRDefault="006D29D8" w:rsidP="006D29D8">
      <w:pPr>
        <w:ind w:right="4933"/>
        <w:jc w:val="both"/>
        <w:rPr>
          <w:sz w:val="28"/>
          <w:szCs w:val="28"/>
        </w:rPr>
      </w:pPr>
    </w:p>
    <w:p w:rsidR="00B5409F" w:rsidRPr="00B5409F" w:rsidRDefault="006D29D8" w:rsidP="00B5409F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 w:rsidRPr="00B5409F">
        <w:rPr>
          <w:sz w:val="28"/>
          <w:szCs w:val="28"/>
        </w:rPr>
        <w:t xml:space="preserve">О создании комиссии </w:t>
      </w:r>
      <w:r w:rsidR="00B5409F" w:rsidRPr="00B5409F">
        <w:rPr>
          <w:color w:val="444444"/>
          <w:sz w:val="28"/>
          <w:szCs w:val="28"/>
        </w:rPr>
        <w:t>по исчислению стажа (общей продолжительности)</w:t>
      </w:r>
    </w:p>
    <w:p w:rsidR="00B5409F" w:rsidRPr="00B5409F" w:rsidRDefault="00B5409F" w:rsidP="00B5409F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 w:rsidRPr="00B5409F">
        <w:rPr>
          <w:color w:val="444444"/>
          <w:sz w:val="28"/>
          <w:szCs w:val="28"/>
        </w:rPr>
        <w:t>муниципальной службы, для установления ежемесячной надбавки</w:t>
      </w:r>
    </w:p>
    <w:p w:rsidR="00B5409F" w:rsidRPr="00B5409F" w:rsidRDefault="00B5409F" w:rsidP="00B5409F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 w:rsidRPr="00B5409F">
        <w:rPr>
          <w:color w:val="444444"/>
          <w:sz w:val="28"/>
          <w:szCs w:val="28"/>
        </w:rPr>
        <w:t>к должностному окладу за выслугу лет на муниципальной службе,</w:t>
      </w:r>
    </w:p>
    <w:p w:rsidR="00B5409F" w:rsidRPr="00B5409F" w:rsidRDefault="00B5409F" w:rsidP="00B5409F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 w:rsidRPr="00B5409F">
        <w:rPr>
          <w:color w:val="444444"/>
          <w:sz w:val="28"/>
          <w:szCs w:val="28"/>
        </w:rPr>
        <w:t>определения продолжительности ежегодного оплачиваемого отпуска</w:t>
      </w:r>
    </w:p>
    <w:p w:rsidR="006D29D8" w:rsidRDefault="00B5409F" w:rsidP="00C00FFF">
      <w:pPr>
        <w:ind w:right="4933"/>
        <w:rPr>
          <w:sz w:val="28"/>
          <w:szCs w:val="28"/>
        </w:rPr>
      </w:pPr>
      <w:r w:rsidRPr="00B5409F">
        <w:rPr>
          <w:color w:val="444444"/>
          <w:sz w:val="28"/>
          <w:szCs w:val="28"/>
        </w:rPr>
        <w:t>за выслугу лет работникам администрации</w:t>
      </w:r>
      <w:r w:rsidR="006D29D8" w:rsidRPr="00B5409F">
        <w:rPr>
          <w:sz w:val="28"/>
          <w:szCs w:val="28"/>
        </w:rPr>
        <w:t xml:space="preserve"> Топковского сельского поселения.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proofErr w:type="gramStart"/>
      <w:r w:rsidRPr="005C367E">
        <w:rPr>
          <w:sz w:val="28"/>
          <w:szCs w:val="28"/>
        </w:rPr>
        <w:t>В соответствии с частью 2 статьи 25 Федерального закона от 02.03.2007 №25-ФЗ "О муниципальной службе в Ро</w:t>
      </w:r>
      <w:r w:rsidRPr="005C367E">
        <w:rPr>
          <w:sz w:val="28"/>
          <w:szCs w:val="28"/>
        </w:rPr>
        <w:t>с</w:t>
      </w:r>
      <w:r w:rsidRPr="005C367E">
        <w:rPr>
          <w:sz w:val="28"/>
          <w:szCs w:val="28"/>
        </w:rPr>
        <w:t xml:space="preserve">сийской Федерации", статьей </w:t>
      </w:r>
      <w:r>
        <w:rPr>
          <w:sz w:val="28"/>
          <w:szCs w:val="28"/>
        </w:rPr>
        <w:t xml:space="preserve">24 части 1.2 Закона Орловской области </w:t>
      </w:r>
      <w:r w:rsidRPr="005C367E">
        <w:rPr>
          <w:sz w:val="28"/>
          <w:szCs w:val="28"/>
        </w:rPr>
        <w:t>№</w:t>
      </w:r>
      <w:r>
        <w:rPr>
          <w:sz w:val="28"/>
          <w:szCs w:val="28"/>
        </w:rPr>
        <w:t>7</w:t>
      </w:r>
      <w:r w:rsidRPr="005C367E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5C367E">
        <w:rPr>
          <w:sz w:val="28"/>
          <w:szCs w:val="28"/>
        </w:rPr>
        <w:t>-</w:t>
      </w:r>
      <w:r>
        <w:rPr>
          <w:sz w:val="28"/>
          <w:szCs w:val="28"/>
        </w:rPr>
        <w:t>ОЗ</w:t>
      </w:r>
      <w:r w:rsidRPr="005C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19.01.2008 г. «О м</w:t>
      </w:r>
      <w:r w:rsidRPr="005C367E">
        <w:rPr>
          <w:sz w:val="28"/>
          <w:szCs w:val="28"/>
        </w:rPr>
        <w:t>униципальной служб</w:t>
      </w:r>
      <w:r w:rsidR="009959D7">
        <w:rPr>
          <w:sz w:val="28"/>
          <w:szCs w:val="28"/>
        </w:rPr>
        <w:t>е</w:t>
      </w:r>
      <w:r w:rsidRPr="005C367E">
        <w:rPr>
          <w:sz w:val="28"/>
          <w:szCs w:val="28"/>
        </w:rPr>
        <w:t xml:space="preserve"> в </w:t>
      </w:r>
      <w:r w:rsidR="009959D7">
        <w:rPr>
          <w:sz w:val="28"/>
          <w:szCs w:val="28"/>
        </w:rPr>
        <w:t>Орловской области</w:t>
      </w:r>
      <w:r w:rsidRPr="005C367E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5C367E">
        <w:rPr>
          <w:sz w:val="28"/>
          <w:szCs w:val="28"/>
        </w:rPr>
        <w:t xml:space="preserve"> в целях решения вопросов включения (зачета) </w:t>
      </w:r>
      <w:r>
        <w:rPr>
          <w:sz w:val="28"/>
          <w:szCs w:val="28"/>
        </w:rPr>
        <w:t xml:space="preserve">         </w:t>
      </w:r>
      <w:r w:rsidRPr="005C367E">
        <w:rPr>
          <w:sz w:val="28"/>
          <w:szCs w:val="28"/>
        </w:rPr>
        <w:t xml:space="preserve">в стаж муниципальной службы муниципального служащего администрации </w:t>
      </w:r>
      <w:r>
        <w:rPr>
          <w:sz w:val="28"/>
          <w:szCs w:val="28"/>
        </w:rPr>
        <w:t xml:space="preserve">   </w:t>
      </w:r>
      <w:r w:rsidR="009959D7">
        <w:rPr>
          <w:sz w:val="28"/>
          <w:szCs w:val="28"/>
        </w:rPr>
        <w:t>сельского поселения</w:t>
      </w:r>
      <w:r w:rsidRPr="005C367E">
        <w:rPr>
          <w:sz w:val="28"/>
          <w:szCs w:val="28"/>
        </w:rPr>
        <w:t xml:space="preserve"> иных периодов трудовой деятельности:</w:t>
      </w:r>
      <w:proofErr w:type="gramEnd"/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lastRenderedPageBreak/>
        <w:t>1. Создать комиссию по исчислению стажа муниципальной службы</w:t>
      </w:r>
      <w:r>
        <w:rPr>
          <w:sz w:val="28"/>
          <w:szCs w:val="28"/>
        </w:rPr>
        <w:t xml:space="preserve">  </w:t>
      </w:r>
      <w:r w:rsidRPr="005C367E">
        <w:rPr>
          <w:sz w:val="28"/>
          <w:szCs w:val="28"/>
        </w:rPr>
        <w:t xml:space="preserve"> муниципального служащего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r w:rsidR="009959D7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>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</w:p>
    <w:p w:rsidR="006D29D8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2. Утвердить</w:t>
      </w:r>
      <w:r>
        <w:rPr>
          <w:sz w:val="28"/>
          <w:szCs w:val="28"/>
        </w:rPr>
        <w:t>:</w:t>
      </w:r>
    </w:p>
    <w:p w:rsidR="006D29D8" w:rsidRDefault="006D29D8" w:rsidP="006D2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комиссии</w:t>
      </w:r>
      <w:r w:rsidRPr="005C367E">
        <w:rPr>
          <w:sz w:val="28"/>
          <w:szCs w:val="28"/>
        </w:rPr>
        <w:t xml:space="preserve"> по исчислению стажа муниципальной службы</w:t>
      </w:r>
      <w:r>
        <w:rPr>
          <w:sz w:val="28"/>
          <w:szCs w:val="28"/>
        </w:rPr>
        <w:t xml:space="preserve">  </w:t>
      </w:r>
      <w:r w:rsidRPr="005C367E">
        <w:rPr>
          <w:sz w:val="28"/>
          <w:szCs w:val="28"/>
        </w:rPr>
        <w:t xml:space="preserve"> муниципального служащего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рации </w:t>
      </w:r>
      <w:r w:rsidR="009959D7">
        <w:rPr>
          <w:sz w:val="28"/>
          <w:szCs w:val="28"/>
        </w:rPr>
        <w:t>Топковского сельского поселения</w:t>
      </w:r>
      <w:r>
        <w:rPr>
          <w:sz w:val="28"/>
          <w:szCs w:val="28"/>
        </w:rPr>
        <w:t xml:space="preserve"> согласно приложению 1;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C367E">
        <w:rPr>
          <w:sz w:val="28"/>
          <w:szCs w:val="28"/>
        </w:rPr>
        <w:t>оложение о комиссии по исчислению стажа муниципальной службы муниципального служащего администр</w:t>
      </w:r>
      <w:r w:rsidRPr="005C367E">
        <w:rPr>
          <w:sz w:val="28"/>
          <w:szCs w:val="28"/>
        </w:rPr>
        <w:t>а</w:t>
      </w:r>
      <w:r w:rsidRPr="005C367E">
        <w:rPr>
          <w:sz w:val="28"/>
          <w:szCs w:val="28"/>
        </w:rPr>
        <w:t xml:space="preserve">ции </w:t>
      </w:r>
      <w:r w:rsidR="009959D7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 xml:space="preserve"> согласно приложению 2.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</w:p>
    <w:p w:rsidR="006D29D8" w:rsidRPr="005C367E" w:rsidRDefault="006D29D8" w:rsidP="00B5409F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</w:p>
    <w:p w:rsidR="006D29D8" w:rsidRPr="005C367E" w:rsidRDefault="00B5409F" w:rsidP="006D2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29D8" w:rsidRPr="005C367E">
        <w:rPr>
          <w:sz w:val="28"/>
          <w:szCs w:val="28"/>
        </w:rPr>
        <w:t xml:space="preserve">. </w:t>
      </w:r>
      <w:proofErr w:type="gramStart"/>
      <w:r w:rsidR="006D29D8" w:rsidRPr="005C367E">
        <w:rPr>
          <w:sz w:val="28"/>
          <w:szCs w:val="28"/>
        </w:rPr>
        <w:t>Контроль за</w:t>
      </w:r>
      <w:proofErr w:type="gramEnd"/>
      <w:r w:rsidR="006D29D8" w:rsidRPr="005C367E">
        <w:rPr>
          <w:sz w:val="28"/>
          <w:szCs w:val="28"/>
        </w:rPr>
        <w:t xml:space="preserve"> выполнением постановления </w:t>
      </w:r>
      <w:r w:rsidR="009959D7">
        <w:rPr>
          <w:sz w:val="28"/>
          <w:szCs w:val="28"/>
        </w:rPr>
        <w:t>оставляю за собой</w:t>
      </w:r>
      <w:r w:rsidR="006D29D8" w:rsidRPr="005C367E">
        <w:rPr>
          <w:sz w:val="28"/>
          <w:szCs w:val="28"/>
        </w:rPr>
        <w:t xml:space="preserve">. 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</w:p>
    <w:p w:rsidR="006D29D8" w:rsidRPr="005C367E" w:rsidRDefault="006D29D8" w:rsidP="006D29D8">
      <w:pPr>
        <w:jc w:val="both"/>
        <w:rPr>
          <w:sz w:val="28"/>
          <w:szCs w:val="28"/>
        </w:rPr>
      </w:pPr>
    </w:p>
    <w:p w:rsidR="006D29D8" w:rsidRPr="005C367E" w:rsidRDefault="006D29D8" w:rsidP="006D29D8">
      <w:pPr>
        <w:jc w:val="both"/>
        <w:rPr>
          <w:sz w:val="28"/>
          <w:szCs w:val="28"/>
        </w:rPr>
      </w:pPr>
    </w:p>
    <w:p w:rsidR="006D29D8" w:rsidRPr="005C367E" w:rsidRDefault="009959D7" w:rsidP="006D29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Топковского сельского поселения:</w:t>
      </w:r>
      <w:r w:rsidR="006D29D8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Е</w:t>
      </w:r>
      <w:r w:rsidR="006D29D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6D29D8">
        <w:rPr>
          <w:sz w:val="28"/>
          <w:szCs w:val="28"/>
        </w:rPr>
        <w:t xml:space="preserve">. </w:t>
      </w:r>
      <w:r>
        <w:rPr>
          <w:sz w:val="28"/>
          <w:szCs w:val="28"/>
        </w:rPr>
        <w:t>Павлова</w:t>
      </w:r>
    </w:p>
    <w:p w:rsidR="008A53FE" w:rsidRDefault="006D29D8" w:rsidP="008A53FE">
      <w:pPr>
        <w:pStyle w:val="af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 w:rsidRPr="005C367E">
        <w:rPr>
          <w:rFonts w:eastAsia="Calibri"/>
          <w:sz w:val="28"/>
          <w:szCs w:val="28"/>
        </w:rPr>
        <w:br w:type="page"/>
      </w:r>
      <w:r w:rsidR="008A53FE"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Приложение 1</w:t>
      </w:r>
    </w:p>
    <w:p w:rsidR="008A53FE" w:rsidRDefault="008A53FE" w:rsidP="008A53FE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УТВЕРЖДЕН</w:t>
      </w:r>
    </w:p>
    <w:p w:rsidR="008A53FE" w:rsidRDefault="008A53FE" w:rsidP="008A53FE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постановлением администрации</w:t>
      </w:r>
    </w:p>
    <w:p w:rsidR="008A53FE" w:rsidRDefault="008A53FE" w:rsidP="008A53FE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 xml:space="preserve"> МО </w:t>
      </w:r>
      <w:proofErr w:type="spellStart"/>
      <w:r>
        <w:rPr>
          <w:rFonts w:ascii="Helvetica" w:hAnsi="Helvetica" w:cs="Helvetica"/>
          <w:color w:val="444444"/>
          <w:sz w:val="22"/>
          <w:szCs w:val="22"/>
        </w:rPr>
        <w:t>Топковское</w:t>
      </w:r>
      <w:proofErr w:type="spellEnd"/>
      <w:r>
        <w:rPr>
          <w:rFonts w:ascii="Helvetica" w:hAnsi="Helvetica" w:cs="Helvetica"/>
          <w:color w:val="444444"/>
          <w:sz w:val="22"/>
          <w:szCs w:val="22"/>
        </w:rPr>
        <w:t xml:space="preserve"> сельское поселение</w:t>
      </w:r>
    </w:p>
    <w:p w:rsidR="008A53FE" w:rsidRDefault="008A53FE" w:rsidP="008A53FE">
      <w:pPr>
        <w:pStyle w:val="af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от </w:t>
      </w:r>
      <w:r>
        <w:rPr>
          <w:rFonts w:ascii="Helvetica" w:hAnsi="Helvetica" w:cs="Helvetica"/>
          <w:color w:val="444444"/>
          <w:sz w:val="22"/>
          <w:szCs w:val="22"/>
          <w:u w:val="single"/>
          <w:bdr w:val="none" w:sz="0" w:space="0" w:color="auto" w:frame="1"/>
        </w:rPr>
        <w:t> 16.05.2022 г.</w:t>
      </w:r>
      <w:r>
        <w:rPr>
          <w:rFonts w:ascii="Helvetica" w:hAnsi="Helvetica" w:cs="Helvetica"/>
          <w:color w:val="444444"/>
          <w:sz w:val="22"/>
          <w:szCs w:val="22"/>
        </w:rPr>
        <w:t> № </w:t>
      </w:r>
      <w:r>
        <w:rPr>
          <w:rFonts w:ascii="Helvetica" w:hAnsi="Helvetica" w:cs="Helvetica"/>
          <w:color w:val="444444"/>
          <w:sz w:val="22"/>
          <w:szCs w:val="22"/>
          <w:u w:val="single"/>
          <w:bdr w:val="none" w:sz="0" w:space="0" w:color="auto" w:frame="1"/>
        </w:rPr>
        <w:t>8</w:t>
      </w:r>
    </w:p>
    <w:p w:rsidR="008A53FE" w:rsidRDefault="008A53FE" w:rsidP="008A53FE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  <w:u w:val="single"/>
          <w:bdr w:val="none" w:sz="0" w:space="0" w:color="auto" w:frame="1"/>
        </w:rPr>
        <w:t> </w:t>
      </w:r>
    </w:p>
    <w:p w:rsidR="006D29D8" w:rsidRPr="005C367E" w:rsidRDefault="006D29D8" w:rsidP="006D29D8">
      <w:pPr>
        <w:jc w:val="center"/>
        <w:rPr>
          <w:rFonts w:eastAsia="Calibri"/>
          <w:b/>
          <w:sz w:val="28"/>
          <w:szCs w:val="28"/>
        </w:rPr>
      </w:pPr>
    </w:p>
    <w:p w:rsidR="006D29D8" w:rsidRPr="005C367E" w:rsidRDefault="006D29D8" w:rsidP="006D29D8">
      <w:pPr>
        <w:jc w:val="center"/>
        <w:rPr>
          <w:rFonts w:eastAsia="Calibri"/>
          <w:b/>
          <w:sz w:val="28"/>
          <w:szCs w:val="28"/>
        </w:rPr>
      </w:pPr>
    </w:p>
    <w:p w:rsidR="006D29D8" w:rsidRDefault="006D29D8" w:rsidP="006D2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C367E">
        <w:rPr>
          <w:b/>
          <w:sz w:val="28"/>
          <w:szCs w:val="28"/>
        </w:rPr>
        <w:t>ОСТАВ</w:t>
      </w:r>
    </w:p>
    <w:p w:rsidR="00C00FFF" w:rsidRPr="00C00FFF" w:rsidRDefault="006D29D8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5C367E">
        <w:rPr>
          <w:b/>
          <w:sz w:val="28"/>
          <w:szCs w:val="28"/>
        </w:rPr>
        <w:t xml:space="preserve">комиссии </w:t>
      </w:r>
      <w:r w:rsidR="00C00FFF" w:rsidRPr="00C00FFF">
        <w:rPr>
          <w:b/>
          <w:color w:val="444444"/>
          <w:sz w:val="28"/>
          <w:szCs w:val="28"/>
        </w:rPr>
        <w:t>по исчислению стажа (общей продолжительности)</w:t>
      </w:r>
    </w:p>
    <w:p w:rsidR="00C00FFF" w:rsidRPr="00C00FFF" w:rsidRDefault="00C00FFF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муниципальной службы, для установления ежемесячной надбавки</w:t>
      </w:r>
    </w:p>
    <w:p w:rsidR="00C00FFF" w:rsidRPr="00C00FFF" w:rsidRDefault="00C00FFF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к должностному окладу за выслугу лет на муниципальной службе,</w:t>
      </w:r>
    </w:p>
    <w:p w:rsidR="00C00FFF" w:rsidRPr="00C00FFF" w:rsidRDefault="00C00FFF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определения продолжительности ежегодного оплачиваемого отпуска</w:t>
      </w:r>
    </w:p>
    <w:p w:rsidR="006D29D8" w:rsidRPr="005C367E" w:rsidRDefault="00C00FFF" w:rsidP="00C00FFF">
      <w:pPr>
        <w:jc w:val="center"/>
        <w:rPr>
          <w:b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 xml:space="preserve">за выслугу лет работникам </w:t>
      </w:r>
      <w:r w:rsidR="006D29D8" w:rsidRPr="00C00FFF">
        <w:rPr>
          <w:b/>
          <w:sz w:val="28"/>
          <w:szCs w:val="28"/>
        </w:rPr>
        <w:t>администрации</w:t>
      </w:r>
      <w:r w:rsidR="006D29D8" w:rsidRPr="005C367E">
        <w:rPr>
          <w:b/>
          <w:sz w:val="28"/>
          <w:szCs w:val="28"/>
        </w:rPr>
        <w:t xml:space="preserve"> </w:t>
      </w:r>
      <w:r w:rsidR="009959D7">
        <w:rPr>
          <w:b/>
          <w:sz w:val="28"/>
          <w:szCs w:val="28"/>
        </w:rPr>
        <w:t>Топковского сельского поселения</w:t>
      </w:r>
    </w:p>
    <w:p w:rsidR="006D29D8" w:rsidRPr="005C367E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804E7D" w:rsidP="006D29D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Скорятина</w:t>
      </w:r>
      <w:proofErr w:type="spellEnd"/>
      <w:r>
        <w:rPr>
          <w:sz w:val="28"/>
          <w:szCs w:val="28"/>
        </w:rPr>
        <w:t xml:space="preserve"> Татьяна Николаевна, ведущий специалист администрации сельского поселения</w:t>
      </w:r>
      <w:r w:rsidR="006D29D8" w:rsidRPr="005C367E">
        <w:rPr>
          <w:sz w:val="28"/>
          <w:szCs w:val="28"/>
        </w:rPr>
        <w:t>, председатель комиссии</w:t>
      </w:r>
    </w:p>
    <w:p w:rsidR="006D29D8" w:rsidRPr="005C367E" w:rsidRDefault="00804E7D" w:rsidP="006D29D8">
      <w:pPr>
        <w:jc w:val="both"/>
        <w:rPr>
          <w:sz w:val="28"/>
          <w:szCs w:val="28"/>
        </w:rPr>
      </w:pPr>
      <w:r>
        <w:rPr>
          <w:sz w:val="28"/>
          <w:szCs w:val="28"/>
        </w:rPr>
        <w:t>Куницкая Нина Михайловна, ведущий специалист-бухгалтер сельского поселения</w:t>
      </w:r>
      <w:r w:rsidR="006D29D8" w:rsidRPr="005C367E">
        <w:rPr>
          <w:sz w:val="28"/>
          <w:szCs w:val="28"/>
        </w:rPr>
        <w:t>, секретарь комиссии</w:t>
      </w:r>
    </w:p>
    <w:p w:rsidR="006D29D8" w:rsidRPr="005C367E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6D29D8" w:rsidP="006D29D8">
      <w:pPr>
        <w:jc w:val="center"/>
        <w:rPr>
          <w:b/>
          <w:sz w:val="28"/>
          <w:szCs w:val="28"/>
        </w:rPr>
      </w:pPr>
      <w:r w:rsidRPr="005C367E">
        <w:rPr>
          <w:b/>
          <w:sz w:val="28"/>
          <w:szCs w:val="28"/>
        </w:rPr>
        <w:t>Члены комиссии:</w:t>
      </w:r>
    </w:p>
    <w:p w:rsidR="006D29D8" w:rsidRPr="005C367E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804E7D" w:rsidP="006D29D8">
      <w:pPr>
        <w:jc w:val="both"/>
        <w:rPr>
          <w:sz w:val="28"/>
          <w:szCs w:val="28"/>
        </w:rPr>
      </w:pPr>
      <w:r>
        <w:rPr>
          <w:sz w:val="28"/>
          <w:szCs w:val="28"/>
        </w:rPr>
        <w:t>Шалимова Галина Александровна, менеджер по культуре Топковского СДК</w:t>
      </w:r>
    </w:p>
    <w:p w:rsidR="006D29D8" w:rsidRDefault="006D29D8" w:rsidP="006D29D8">
      <w:pPr>
        <w:jc w:val="both"/>
        <w:rPr>
          <w:sz w:val="28"/>
          <w:szCs w:val="28"/>
        </w:rPr>
      </w:pPr>
    </w:p>
    <w:p w:rsidR="006D29D8" w:rsidRPr="005C367E" w:rsidRDefault="006D29D8" w:rsidP="006D29D8">
      <w:pPr>
        <w:jc w:val="both"/>
        <w:rPr>
          <w:sz w:val="28"/>
          <w:szCs w:val="28"/>
        </w:rPr>
      </w:pPr>
    </w:p>
    <w:p w:rsidR="008A53FE" w:rsidRDefault="006D29D8" w:rsidP="00C00FFF">
      <w:pPr>
        <w:ind w:firstLine="5670"/>
        <w:jc w:val="right"/>
        <w:rPr>
          <w:rFonts w:ascii="Helvetica" w:hAnsi="Helvetica" w:cs="Helvetica"/>
          <w:color w:val="444444"/>
          <w:sz w:val="22"/>
          <w:szCs w:val="22"/>
        </w:rPr>
      </w:pPr>
      <w:r w:rsidRPr="005C367E">
        <w:rPr>
          <w:rFonts w:eastAsia="Calibri"/>
          <w:sz w:val="28"/>
          <w:szCs w:val="28"/>
        </w:rPr>
        <w:br w:type="page"/>
      </w:r>
      <w:r w:rsidR="008A53FE"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Приложение 2</w:t>
      </w:r>
    </w:p>
    <w:p w:rsidR="008A53FE" w:rsidRDefault="008A53FE" w:rsidP="008A53FE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УТВЕРЖДЕНО</w:t>
      </w:r>
    </w:p>
    <w:p w:rsidR="008A53FE" w:rsidRDefault="008A53FE" w:rsidP="008A53FE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постановлением администрации</w:t>
      </w:r>
    </w:p>
    <w:p w:rsidR="008A53FE" w:rsidRDefault="008A53FE" w:rsidP="008A53FE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 xml:space="preserve"> МО </w:t>
      </w:r>
      <w:proofErr w:type="spellStart"/>
      <w:r>
        <w:rPr>
          <w:rFonts w:ascii="Helvetica" w:hAnsi="Helvetica" w:cs="Helvetica"/>
          <w:color w:val="444444"/>
          <w:sz w:val="22"/>
          <w:szCs w:val="22"/>
        </w:rPr>
        <w:t>Топковское</w:t>
      </w:r>
      <w:proofErr w:type="spellEnd"/>
      <w:r>
        <w:rPr>
          <w:rFonts w:ascii="Helvetica" w:hAnsi="Helvetica" w:cs="Helvetica"/>
          <w:color w:val="444444"/>
          <w:sz w:val="22"/>
          <w:szCs w:val="22"/>
        </w:rPr>
        <w:t xml:space="preserve"> сельское поселение</w:t>
      </w:r>
    </w:p>
    <w:p w:rsidR="008A53FE" w:rsidRDefault="008A53FE" w:rsidP="008A53FE">
      <w:pPr>
        <w:pStyle w:val="af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от </w:t>
      </w:r>
      <w:r>
        <w:rPr>
          <w:rFonts w:ascii="Helvetica" w:hAnsi="Helvetica" w:cs="Helvetica"/>
          <w:color w:val="444444"/>
          <w:sz w:val="22"/>
          <w:szCs w:val="22"/>
          <w:u w:val="single"/>
          <w:bdr w:val="none" w:sz="0" w:space="0" w:color="auto" w:frame="1"/>
        </w:rPr>
        <w:t> 16.05.2022 г.</w:t>
      </w:r>
      <w:r>
        <w:rPr>
          <w:rFonts w:ascii="Helvetica" w:hAnsi="Helvetica" w:cs="Helvetica"/>
          <w:color w:val="444444"/>
          <w:sz w:val="22"/>
          <w:szCs w:val="22"/>
        </w:rPr>
        <w:t> № </w:t>
      </w:r>
      <w:r>
        <w:rPr>
          <w:rFonts w:ascii="Helvetica" w:hAnsi="Helvetica" w:cs="Helvetica"/>
          <w:color w:val="444444"/>
          <w:sz w:val="22"/>
          <w:szCs w:val="22"/>
          <w:u w:val="single"/>
          <w:bdr w:val="none" w:sz="0" w:space="0" w:color="auto" w:frame="1"/>
        </w:rPr>
        <w:t>8</w:t>
      </w:r>
    </w:p>
    <w:p w:rsidR="008A53FE" w:rsidRDefault="008A53FE" w:rsidP="008A53FE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  <w:u w:val="single"/>
          <w:bdr w:val="none" w:sz="0" w:space="0" w:color="auto" w:frame="1"/>
        </w:rPr>
        <w:t> </w:t>
      </w:r>
    </w:p>
    <w:p w:rsidR="006D29D8" w:rsidRPr="0077194F" w:rsidRDefault="006D29D8" w:rsidP="008A53FE">
      <w:pPr>
        <w:rPr>
          <w:rFonts w:eastAsia="Calibri"/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rFonts w:eastAsia="Calibri"/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  <w:r w:rsidRPr="0077194F">
        <w:rPr>
          <w:b/>
          <w:sz w:val="28"/>
          <w:szCs w:val="28"/>
        </w:rPr>
        <w:t>ПОЛОЖЕНИЕ</w:t>
      </w:r>
    </w:p>
    <w:p w:rsidR="00C00FFF" w:rsidRPr="00C00FFF" w:rsidRDefault="006D29D8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77194F">
        <w:rPr>
          <w:b/>
          <w:sz w:val="28"/>
          <w:szCs w:val="28"/>
        </w:rPr>
        <w:t xml:space="preserve">о комиссии </w:t>
      </w:r>
      <w:r w:rsidR="00C00FFF" w:rsidRPr="00C00FFF">
        <w:rPr>
          <w:b/>
          <w:color w:val="444444"/>
          <w:sz w:val="28"/>
          <w:szCs w:val="28"/>
        </w:rPr>
        <w:t>по исчислению стажа (общей продолжительности)</w:t>
      </w:r>
    </w:p>
    <w:p w:rsidR="00C00FFF" w:rsidRPr="00C00FFF" w:rsidRDefault="00C00FFF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муниципальной службы, для установления ежемесячной надбавки</w:t>
      </w:r>
    </w:p>
    <w:p w:rsidR="00C00FFF" w:rsidRPr="00C00FFF" w:rsidRDefault="00C00FFF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к должностному окладу за выслугу лет на муниципальной службе,</w:t>
      </w:r>
    </w:p>
    <w:p w:rsidR="00C00FFF" w:rsidRPr="00C00FFF" w:rsidRDefault="00C00FFF" w:rsidP="00C00FF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определения продолжительности ежегодного оплачиваемого отпуска</w:t>
      </w:r>
    </w:p>
    <w:p w:rsidR="006D29D8" w:rsidRPr="0077194F" w:rsidRDefault="00C00FFF" w:rsidP="00C00FFF">
      <w:pPr>
        <w:jc w:val="center"/>
        <w:rPr>
          <w:b/>
          <w:sz w:val="28"/>
          <w:szCs w:val="28"/>
        </w:rPr>
      </w:pPr>
      <w:r w:rsidRPr="00C00FFF">
        <w:rPr>
          <w:b/>
          <w:color w:val="444444"/>
          <w:sz w:val="28"/>
          <w:szCs w:val="28"/>
        </w:rPr>
        <w:t>за выслугу лет работникам</w:t>
      </w:r>
      <w:r w:rsidRPr="0094323B">
        <w:rPr>
          <w:color w:val="444444"/>
          <w:sz w:val="22"/>
          <w:szCs w:val="22"/>
        </w:rPr>
        <w:t xml:space="preserve"> </w:t>
      </w:r>
      <w:r w:rsidR="006D29D8" w:rsidRPr="0077194F">
        <w:rPr>
          <w:b/>
          <w:sz w:val="28"/>
          <w:szCs w:val="28"/>
        </w:rPr>
        <w:t xml:space="preserve">администрации </w:t>
      </w:r>
      <w:r w:rsidR="00B44D7B">
        <w:rPr>
          <w:b/>
          <w:sz w:val="28"/>
          <w:szCs w:val="28"/>
        </w:rPr>
        <w:t>Топковского сельского поселения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  <w:r w:rsidRPr="0077194F">
        <w:rPr>
          <w:b/>
          <w:sz w:val="28"/>
          <w:szCs w:val="28"/>
        </w:rPr>
        <w:t>I. Общие положения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1.1. Настоящее Положение определяет порядок организации работы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>комиссии по исчислению стажа муниц</w:t>
      </w:r>
      <w:r w:rsidRPr="005C367E">
        <w:rPr>
          <w:sz w:val="28"/>
          <w:szCs w:val="28"/>
        </w:rPr>
        <w:t>и</w:t>
      </w:r>
      <w:r w:rsidR="00C00FFF">
        <w:rPr>
          <w:sz w:val="28"/>
          <w:szCs w:val="28"/>
        </w:rPr>
        <w:t>пальной службы муниципального с</w:t>
      </w:r>
      <w:r w:rsidRPr="005C367E">
        <w:rPr>
          <w:sz w:val="28"/>
          <w:szCs w:val="28"/>
        </w:rPr>
        <w:t xml:space="preserve">лужащего администрации </w:t>
      </w:r>
      <w:r w:rsidR="00B44D7B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</w:t>
      </w:r>
      <w:r w:rsidRPr="005C367E">
        <w:rPr>
          <w:sz w:val="28"/>
          <w:szCs w:val="28"/>
        </w:rPr>
        <w:t xml:space="preserve"> Комиссия).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1.2. Комиссия создана в целях рассмотрения вопросов возможности включения (зачета) в стаж муниципальной службы муниципального служащего </w:t>
      </w:r>
      <w:r>
        <w:rPr>
          <w:sz w:val="28"/>
          <w:szCs w:val="28"/>
        </w:rPr>
        <w:t xml:space="preserve">администрации </w:t>
      </w:r>
      <w:r w:rsidR="00B44D7B">
        <w:rPr>
          <w:sz w:val="28"/>
          <w:szCs w:val="28"/>
        </w:rPr>
        <w:t>Топковского сельского поселения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>иных периодов трудовой деятельности. Стаж муниципал</w:t>
      </w:r>
      <w:r w:rsidRPr="005C367E">
        <w:rPr>
          <w:sz w:val="28"/>
          <w:szCs w:val="28"/>
        </w:rPr>
        <w:t>ь</w:t>
      </w:r>
      <w:r w:rsidRPr="005C367E">
        <w:rPr>
          <w:sz w:val="28"/>
          <w:szCs w:val="28"/>
        </w:rPr>
        <w:t>ной службы дает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 xml:space="preserve">право на установление муниципальным служащим </w:t>
      </w:r>
      <w:r>
        <w:rPr>
          <w:sz w:val="28"/>
          <w:szCs w:val="28"/>
        </w:rPr>
        <w:t xml:space="preserve">администрации </w:t>
      </w:r>
      <w:r w:rsidR="00B44D7B">
        <w:rPr>
          <w:sz w:val="28"/>
          <w:szCs w:val="28"/>
        </w:rPr>
        <w:t>Топковского сельского поселения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>ежемесячной надбавки к должностному окладу за выслугу лет на муниципальной службе, определение продолжительности ежегодного дополн</w:t>
      </w:r>
      <w:r w:rsidRPr="005C367E">
        <w:rPr>
          <w:sz w:val="28"/>
          <w:szCs w:val="28"/>
        </w:rPr>
        <w:t>и</w:t>
      </w:r>
      <w:r w:rsidRPr="005C367E">
        <w:rPr>
          <w:sz w:val="28"/>
          <w:szCs w:val="28"/>
        </w:rPr>
        <w:t>тельного оплачиваемого отпуска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>за выслугу лет и размера поощрений за безупречную и эффективную муниципальную службу.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Периоды трудовой деятельности в совок</w:t>
      </w:r>
      <w:r>
        <w:rPr>
          <w:sz w:val="28"/>
          <w:szCs w:val="28"/>
        </w:rPr>
        <w:t>упности не должны превышать пять</w:t>
      </w:r>
      <w:r w:rsidRPr="005C367E">
        <w:rPr>
          <w:sz w:val="28"/>
          <w:szCs w:val="28"/>
        </w:rPr>
        <w:t xml:space="preserve"> лет.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1.3. Комиссия в своей деятельности руководствуется </w:t>
      </w:r>
      <w:r>
        <w:rPr>
          <w:sz w:val="28"/>
          <w:szCs w:val="28"/>
        </w:rPr>
        <w:t>ф</w:t>
      </w:r>
      <w:r w:rsidRPr="005C367E">
        <w:rPr>
          <w:sz w:val="28"/>
          <w:szCs w:val="28"/>
        </w:rPr>
        <w:t xml:space="preserve">едеральными </w:t>
      </w:r>
      <w:r>
        <w:rPr>
          <w:sz w:val="28"/>
          <w:szCs w:val="28"/>
        </w:rPr>
        <w:t xml:space="preserve">  </w:t>
      </w:r>
      <w:r w:rsidRPr="005C367E">
        <w:rPr>
          <w:sz w:val="28"/>
          <w:szCs w:val="28"/>
        </w:rPr>
        <w:t xml:space="preserve">законами, законами </w:t>
      </w:r>
      <w:r w:rsidR="00B44D7B">
        <w:rPr>
          <w:sz w:val="28"/>
          <w:szCs w:val="28"/>
        </w:rPr>
        <w:t>Орловской области</w:t>
      </w:r>
      <w:r w:rsidRPr="005C367E">
        <w:rPr>
          <w:sz w:val="28"/>
          <w:szCs w:val="28"/>
        </w:rPr>
        <w:t xml:space="preserve">, иными нормативными правовыми актами Российской Федерации и </w:t>
      </w:r>
      <w:r w:rsidR="00B44D7B">
        <w:rPr>
          <w:sz w:val="28"/>
          <w:szCs w:val="28"/>
        </w:rPr>
        <w:t>Орловской области</w:t>
      </w:r>
      <w:r w:rsidRPr="005C367E">
        <w:rPr>
          <w:sz w:val="28"/>
          <w:szCs w:val="28"/>
        </w:rPr>
        <w:t xml:space="preserve">, муниципальными правовыми </w:t>
      </w:r>
      <w:r>
        <w:rPr>
          <w:sz w:val="28"/>
          <w:szCs w:val="28"/>
        </w:rPr>
        <w:t xml:space="preserve">               </w:t>
      </w:r>
      <w:r w:rsidRPr="005C367E">
        <w:rPr>
          <w:sz w:val="28"/>
          <w:szCs w:val="28"/>
        </w:rPr>
        <w:t>актами, настоящим Положением.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  <w:r w:rsidRPr="0077194F">
        <w:rPr>
          <w:b/>
          <w:sz w:val="28"/>
          <w:szCs w:val="28"/>
        </w:rPr>
        <w:t>II. Основные функции Комиссии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Рассмотрение заявлений муниципальных служащих администрации </w:t>
      </w:r>
      <w:r>
        <w:rPr>
          <w:sz w:val="28"/>
          <w:szCs w:val="28"/>
        </w:rPr>
        <w:t xml:space="preserve">   </w:t>
      </w:r>
      <w:r w:rsidR="00B44D7B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 xml:space="preserve"> о включении (зачете) иных периодов трудовой деятельности в стаж </w:t>
      </w:r>
      <w:r>
        <w:rPr>
          <w:sz w:val="28"/>
          <w:szCs w:val="28"/>
        </w:rPr>
        <w:t xml:space="preserve">   </w:t>
      </w:r>
      <w:r w:rsidRPr="005C367E">
        <w:rPr>
          <w:sz w:val="28"/>
          <w:szCs w:val="28"/>
        </w:rPr>
        <w:t xml:space="preserve">муниципальной службы (далее </w:t>
      </w:r>
      <w:r>
        <w:rPr>
          <w:sz w:val="28"/>
          <w:szCs w:val="28"/>
        </w:rPr>
        <w:t>- заявления</w:t>
      </w:r>
      <w:r w:rsidRPr="005C367E">
        <w:rPr>
          <w:sz w:val="28"/>
          <w:szCs w:val="28"/>
        </w:rPr>
        <w:t xml:space="preserve">) и документов, прилагаемых к ним. 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  <w:r w:rsidRPr="0077194F">
        <w:rPr>
          <w:b/>
          <w:sz w:val="28"/>
          <w:szCs w:val="28"/>
        </w:rPr>
        <w:t>III. Порядок работы Комиссии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3.1. Состав Комиссии утверждается настоящим постановлением.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3.2. Председатель Комиссии руководит деятельностью Комиссии, несет ответственность за выполнение возложе</w:t>
      </w:r>
      <w:r w:rsidRPr="005C367E">
        <w:rPr>
          <w:sz w:val="28"/>
          <w:szCs w:val="28"/>
        </w:rPr>
        <w:t>н</w:t>
      </w:r>
      <w:r w:rsidRPr="005C367E">
        <w:rPr>
          <w:sz w:val="28"/>
          <w:szCs w:val="28"/>
        </w:rPr>
        <w:t xml:space="preserve">ных на </w:t>
      </w:r>
      <w:r>
        <w:rPr>
          <w:sz w:val="28"/>
          <w:szCs w:val="28"/>
        </w:rPr>
        <w:t xml:space="preserve">Комиссию </w:t>
      </w:r>
      <w:r w:rsidRPr="005C367E">
        <w:rPr>
          <w:sz w:val="28"/>
          <w:szCs w:val="28"/>
        </w:rPr>
        <w:t xml:space="preserve">функций. В отсутствие председателя Комиссии </w:t>
      </w:r>
      <w:r>
        <w:rPr>
          <w:sz w:val="28"/>
          <w:szCs w:val="28"/>
        </w:rPr>
        <w:t xml:space="preserve">его </w:t>
      </w:r>
      <w:r w:rsidRPr="005C367E">
        <w:rPr>
          <w:sz w:val="28"/>
          <w:szCs w:val="28"/>
        </w:rPr>
        <w:t xml:space="preserve">обязанности исполняет </w:t>
      </w:r>
      <w:r w:rsidR="00B44D7B">
        <w:rPr>
          <w:sz w:val="28"/>
          <w:szCs w:val="28"/>
        </w:rPr>
        <w:t>работник администрации по распоряжению Главы</w:t>
      </w:r>
      <w:r w:rsidRPr="005C367E">
        <w:rPr>
          <w:sz w:val="28"/>
          <w:szCs w:val="28"/>
        </w:rPr>
        <w:t>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3.3. Организационно-техническое обеспечение деятельности Комиссии </w:t>
      </w:r>
      <w:r>
        <w:rPr>
          <w:sz w:val="28"/>
          <w:szCs w:val="28"/>
        </w:rPr>
        <w:t xml:space="preserve">                </w:t>
      </w:r>
      <w:r w:rsidRPr="005C367E">
        <w:rPr>
          <w:sz w:val="28"/>
          <w:szCs w:val="28"/>
        </w:rPr>
        <w:t>и хранение документов возлаг</w:t>
      </w:r>
      <w:r w:rsidRPr="005C367E">
        <w:rPr>
          <w:sz w:val="28"/>
          <w:szCs w:val="28"/>
        </w:rPr>
        <w:t>а</w:t>
      </w:r>
      <w:r w:rsidRPr="005C367E">
        <w:rPr>
          <w:sz w:val="28"/>
          <w:szCs w:val="28"/>
        </w:rPr>
        <w:t xml:space="preserve">ется на секретаря Комиссии. 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3.4. Формой работы Комиссии являются заседания</w:t>
      </w:r>
      <w:r>
        <w:rPr>
          <w:sz w:val="28"/>
          <w:szCs w:val="28"/>
        </w:rPr>
        <w:t xml:space="preserve"> Комиссии</w:t>
      </w:r>
      <w:r w:rsidRPr="005C367E">
        <w:rPr>
          <w:sz w:val="28"/>
          <w:szCs w:val="28"/>
        </w:rPr>
        <w:t>. Заседание</w:t>
      </w:r>
      <w:r>
        <w:rPr>
          <w:sz w:val="28"/>
          <w:szCs w:val="28"/>
        </w:rPr>
        <w:t xml:space="preserve"> Комиссии</w:t>
      </w:r>
      <w:r w:rsidRPr="005C367E">
        <w:rPr>
          <w:sz w:val="28"/>
          <w:szCs w:val="28"/>
        </w:rPr>
        <w:t xml:space="preserve"> считается правомочным, если на н</w:t>
      </w:r>
      <w:r>
        <w:rPr>
          <w:sz w:val="28"/>
          <w:szCs w:val="28"/>
        </w:rPr>
        <w:t>ем присутствуе</w:t>
      </w:r>
      <w:r w:rsidRPr="005C367E">
        <w:rPr>
          <w:sz w:val="28"/>
          <w:szCs w:val="28"/>
        </w:rPr>
        <w:t xml:space="preserve">т </w:t>
      </w:r>
      <w:r w:rsidR="00B44D7B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>член</w:t>
      </w:r>
      <w:r w:rsidR="00B44D7B">
        <w:rPr>
          <w:sz w:val="28"/>
          <w:szCs w:val="28"/>
        </w:rPr>
        <w:t>ы</w:t>
      </w:r>
      <w:r w:rsidRPr="005C367E">
        <w:rPr>
          <w:sz w:val="28"/>
          <w:szCs w:val="28"/>
        </w:rPr>
        <w:t xml:space="preserve"> Комиссии.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Комиссии </w:t>
      </w:r>
      <w:r w:rsidRPr="005C367E">
        <w:rPr>
          <w:sz w:val="28"/>
          <w:szCs w:val="28"/>
        </w:rPr>
        <w:t xml:space="preserve">проводятся по мере необходимости при наличии </w:t>
      </w:r>
      <w:r>
        <w:rPr>
          <w:sz w:val="28"/>
          <w:szCs w:val="28"/>
        </w:rPr>
        <w:t xml:space="preserve">      </w:t>
      </w:r>
      <w:r w:rsidRPr="005C367E">
        <w:rPr>
          <w:sz w:val="28"/>
          <w:szCs w:val="28"/>
        </w:rPr>
        <w:t xml:space="preserve">заявлений. 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3.5. Заявление подается на имя главы </w:t>
      </w:r>
      <w:r w:rsidR="00B44D7B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 xml:space="preserve"> через секретаря Комиссии.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Заявление рассматривается в течение 30 дней со дня поступления.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В случае установления испытательного срока при приеме на работу</w:t>
      </w:r>
      <w:r>
        <w:rPr>
          <w:sz w:val="28"/>
          <w:szCs w:val="28"/>
        </w:rPr>
        <w:t xml:space="preserve">                </w:t>
      </w:r>
      <w:r w:rsidRPr="005C367E">
        <w:rPr>
          <w:sz w:val="28"/>
          <w:szCs w:val="28"/>
        </w:rPr>
        <w:t xml:space="preserve"> муниципальный служащий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r w:rsidR="006047BA">
        <w:rPr>
          <w:sz w:val="28"/>
          <w:szCs w:val="28"/>
        </w:rPr>
        <w:t>Топковского сельского поселения</w:t>
      </w:r>
      <w:r>
        <w:rPr>
          <w:sz w:val="28"/>
          <w:szCs w:val="28"/>
        </w:rPr>
        <w:t xml:space="preserve"> (далее - заявитель) </w:t>
      </w:r>
      <w:r w:rsidRPr="005C367E">
        <w:rPr>
          <w:sz w:val="28"/>
          <w:szCs w:val="28"/>
        </w:rPr>
        <w:t xml:space="preserve">может обратиться с заявлением по окончании испытательного срока. 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Заявление оформляется по форме согласно приложению </w:t>
      </w:r>
      <w:r>
        <w:rPr>
          <w:sz w:val="28"/>
          <w:szCs w:val="28"/>
        </w:rPr>
        <w:t>к настоящему Положению</w:t>
      </w:r>
      <w:r w:rsidRPr="005C367E">
        <w:rPr>
          <w:sz w:val="28"/>
          <w:szCs w:val="28"/>
        </w:rPr>
        <w:t>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3.6. К заявлению заявитель прилагает: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- копию трудовой книжки, заверенную в установленном порядке, и (или) сведения о трудовой деятельности;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- копию должностной инструкции по за</w:t>
      </w:r>
      <w:r>
        <w:rPr>
          <w:sz w:val="28"/>
          <w:szCs w:val="28"/>
        </w:rPr>
        <w:t>мещаемой</w:t>
      </w:r>
      <w:r w:rsidRPr="005C367E">
        <w:rPr>
          <w:sz w:val="28"/>
          <w:szCs w:val="28"/>
        </w:rPr>
        <w:t xml:space="preserve"> должности муниципальной службы;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- копию должностной инструкции за период трудовой деятельности, включаемый (засчитываемый) в стаж мун</w:t>
      </w:r>
      <w:r w:rsidRPr="005C367E">
        <w:rPr>
          <w:sz w:val="28"/>
          <w:szCs w:val="28"/>
        </w:rPr>
        <w:t>и</w:t>
      </w:r>
      <w:r w:rsidRPr="005C367E">
        <w:rPr>
          <w:sz w:val="28"/>
          <w:szCs w:val="28"/>
        </w:rPr>
        <w:t xml:space="preserve">ципальной службы, либо иного </w:t>
      </w:r>
      <w:r>
        <w:rPr>
          <w:sz w:val="28"/>
          <w:szCs w:val="28"/>
        </w:rPr>
        <w:t xml:space="preserve">                </w:t>
      </w:r>
      <w:r w:rsidRPr="005C367E">
        <w:rPr>
          <w:sz w:val="28"/>
          <w:szCs w:val="28"/>
        </w:rPr>
        <w:t>документа, характеризующего деятельность заявителя в указанный период тр</w:t>
      </w:r>
      <w:r w:rsidRPr="005C367E">
        <w:rPr>
          <w:sz w:val="28"/>
          <w:szCs w:val="28"/>
        </w:rPr>
        <w:t>у</w:t>
      </w:r>
      <w:r w:rsidRPr="005C367E">
        <w:rPr>
          <w:sz w:val="28"/>
          <w:szCs w:val="28"/>
        </w:rPr>
        <w:t>довой деятельности;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- мотивированное ходатайство 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5C367E">
        <w:rPr>
          <w:sz w:val="28"/>
          <w:szCs w:val="28"/>
        </w:rPr>
        <w:t xml:space="preserve"> о включении (з</w:t>
      </w:r>
      <w:r w:rsidRPr="005C367E">
        <w:rPr>
          <w:sz w:val="28"/>
          <w:szCs w:val="28"/>
        </w:rPr>
        <w:t>а</w:t>
      </w:r>
      <w:r w:rsidRPr="005C367E">
        <w:rPr>
          <w:sz w:val="28"/>
          <w:szCs w:val="28"/>
        </w:rPr>
        <w:t xml:space="preserve">чете) в стаж муниципальной службы </w:t>
      </w:r>
      <w:r>
        <w:rPr>
          <w:sz w:val="28"/>
          <w:szCs w:val="28"/>
        </w:rPr>
        <w:t xml:space="preserve">   заявителя </w:t>
      </w:r>
      <w:r w:rsidRPr="005C367E">
        <w:rPr>
          <w:sz w:val="28"/>
          <w:szCs w:val="28"/>
        </w:rPr>
        <w:t>иных периодов трудовой деятельности.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При отсутствии одного из перечисленных </w:t>
      </w:r>
      <w:r>
        <w:rPr>
          <w:sz w:val="28"/>
          <w:szCs w:val="28"/>
        </w:rPr>
        <w:t xml:space="preserve">в настоящем пункте </w:t>
      </w:r>
      <w:r w:rsidRPr="005C367E">
        <w:rPr>
          <w:sz w:val="28"/>
          <w:szCs w:val="28"/>
        </w:rPr>
        <w:t>документов заявление не принимается и возвращ</w:t>
      </w:r>
      <w:r w:rsidRPr="005C367E">
        <w:rPr>
          <w:sz w:val="28"/>
          <w:szCs w:val="28"/>
        </w:rPr>
        <w:t>а</w:t>
      </w:r>
      <w:r w:rsidRPr="005C367E">
        <w:rPr>
          <w:sz w:val="28"/>
          <w:szCs w:val="28"/>
        </w:rPr>
        <w:t>ется заявителю без рассмотрения.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3.7. Секретарь Комиссии формирует пакет документов, необходимых для рассмотрения.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3.8. Комиссия принимает решение открытым голосованием простым большинством голосов присутствующих </w:t>
      </w:r>
      <w:r>
        <w:rPr>
          <w:sz w:val="28"/>
          <w:szCs w:val="28"/>
        </w:rPr>
        <w:t xml:space="preserve">на заседании </w:t>
      </w:r>
      <w:r w:rsidRPr="005C367E">
        <w:rPr>
          <w:sz w:val="28"/>
          <w:szCs w:val="28"/>
        </w:rPr>
        <w:t>членов Комиссии.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3.9. Решение о включении (зачете) в стаж муниципальной службы </w:t>
      </w:r>
      <w:r>
        <w:rPr>
          <w:sz w:val="28"/>
          <w:szCs w:val="28"/>
        </w:rPr>
        <w:t xml:space="preserve">заявителя </w:t>
      </w:r>
      <w:r w:rsidRPr="005C367E">
        <w:rPr>
          <w:sz w:val="28"/>
          <w:szCs w:val="28"/>
        </w:rPr>
        <w:t>иных периодов трудовой деятельн</w:t>
      </w:r>
      <w:r w:rsidRPr="005C367E">
        <w:rPr>
          <w:sz w:val="28"/>
          <w:szCs w:val="28"/>
        </w:rPr>
        <w:t>о</w:t>
      </w:r>
      <w:r w:rsidRPr="005C367E">
        <w:rPr>
          <w:sz w:val="28"/>
          <w:szCs w:val="28"/>
        </w:rPr>
        <w:t>сти принимается на основании следующих критериев: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- соответствие направления деятельности или выполняемой трудовой функции в иные периоды трудовой деятел</w:t>
      </w:r>
      <w:r w:rsidRPr="005C367E">
        <w:rPr>
          <w:sz w:val="28"/>
          <w:szCs w:val="28"/>
        </w:rPr>
        <w:t>ь</w:t>
      </w:r>
      <w:r w:rsidRPr="005C367E">
        <w:rPr>
          <w:sz w:val="28"/>
          <w:szCs w:val="28"/>
        </w:rPr>
        <w:t>ности направлению деятельности или выполняемой трудовой функции по замещаемой должности муниципальной слу</w:t>
      </w:r>
      <w:r w:rsidRPr="005C367E">
        <w:rPr>
          <w:sz w:val="28"/>
          <w:szCs w:val="28"/>
        </w:rPr>
        <w:t>ж</w:t>
      </w:r>
      <w:r w:rsidRPr="005C367E">
        <w:rPr>
          <w:sz w:val="28"/>
          <w:szCs w:val="28"/>
        </w:rPr>
        <w:t>бы;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- опыт и знания, приобретенные в иные периоды трудовой деятельности, необходимы </w:t>
      </w:r>
      <w:r>
        <w:rPr>
          <w:sz w:val="28"/>
          <w:szCs w:val="28"/>
        </w:rPr>
        <w:t xml:space="preserve">заявителю </w:t>
      </w:r>
      <w:r w:rsidRPr="005C367E">
        <w:rPr>
          <w:sz w:val="28"/>
          <w:szCs w:val="28"/>
        </w:rPr>
        <w:t xml:space="preserve">для выполнения должностных обязанностей в соответствии с должностной инструкцией по замещаемой должности. 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3.10. Решение Комиссии оформляется протоколом, который подписывает председатель</w:t>
      </w:r>
      <w:r>
        <w:rPr>
          <w:sz w:val="28"/>
          <w:szCs w:val="28"/>
        </w:rPr>
        <w:t xml:space="preserve"> Комиссии</w:t>
      </w:r>
      <w:r w:rsidRPr="005C367E">
        <w:rPr>
          <w:sz w:val="28"/>
          <w:szCs w:val="28"/>
        </w:rPr>
        <w:t xml:space="preserve">, секретарь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 </w:t>
      </w:r>
      <w:r w:rsidRPr="005C367E">
        <w:rPr>
          <w:sz w:val="28"/>
          <w:szCs w:val="28"/>
        </w:rPr>
        <w:t>и иные члены Комиссии, принявшие участие в заседании</w:t>
      </w:r>
      <w:r>
        <w:rPr>
          <w:sz w:val="28"/>
          <w:szCs w:val="28"/>
        </w:rPr>
        <w:t xml:space="preserve"> Комиссии</w:t>
      </w:r>
      <w:r w:rsidRPr="005C367E">
        <w:rPr>
          <w:sz w:val="28"/>
          <w:szCs w:val="28"/>
        </w:rPr>
        <w:t>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3.11</w:t>
      </w:r>
      <w:r>
        <w:rPr>
          <w:sz w:val="28"/>
          <w:szCs w:val="28"/>
        </w:rPr>
        <w:t>. Решение К</w:t>
      </w:r>
      <w:r w:rsidRPr="005C367E">
        <w:rPr>
          <w:sz w:val="28"/>
          <w:szCs w:val="28"/>
        </w:rPr>
        <w:t xml:space="preserve">омиссии о включении (зачете) в стаж муниципальной службы </w:t>
      </w:r>
      <w:r>
        <w:rPr>
          <w:sz w:val="28"/>
          <w:szCs w:val="28"/>
        </w:rPr>
        <w:t xml:space="preserve">заявителя </w:t>
      </w:r>
      <w:r w:rsidRPr="005C367E">
        <w:rPr>
          <w:sz w:val="28"/>
          <w:szCs w:val="28"/>
        </w:rPr>
        <w:t xml:space="preserve">иных периодов трудовой деятельности носит рекомендательный характер и направляется главе </w:t>
      </w:r>
      <w:r w:rsidR="006047BA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 xml:space="preserve"> для принятия окончательного </w:t>
      </w:r>
      <w:r>
        <w:rPr>
          <w:sz w:val="28"/>
          <w:szCs w:val="28"/>
        </w:rPr>
        <w:t xml:space="preserve">                   </w:t>
      </w:r>
      <w:r w:rsidRPr="005C367E">
        <w:rPr>
          <w:sz w:val="28"/>
          <w:szCs w:val="28"/>
        </w:rPr>
        <w:t>решения.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3.12. </w:t>
      </w:r>
      <w:proofErr w:type="gramStart"/>
      <w:r w:rsidRPr="005C367E">
        <w:rPr>
          <w:sz w:val="28"/>
          <w:szCs w:val="28"/>
        </w:rPr>
        <w:t xml:space="preserve">При принятии главой </w:t>
      </w:r>
      <w:r w:rsidR="006047BA">
        <w:rPr>
          <w:sz w:val="28"/>
          <w:szCs w:val="28"/>
        </w:rPr>
        <w:t>Топковского сельского поселения</w:t>
      </w:r>
      <w:r w:rsidRPr="005C367E">
        <w:rPr>
          <w:sz w:val="28"/>
          <w:szCs w:val="28"/>
        </w:rPr>
        <w:t xml:space="preserve"> решения о включении (зачете) в стаж муниципальной службы </w:t>
      </w:r>
      <w:r>
        <w:rPr>
          <w:sz w:val="28"/>
          <w:szCs w:val="28"/>
        </w:rPr>
        <w:t xml:space="preserve">заявителю </w:t>
      </w:r>
      <w:r w:rsidRPr="005C367E">
        <w:rPr>
          <w:sz w:val="28"/>
          <w:szCs w:val="28"/>
        </w:rPr>
        <w:t xml:space="preserve">иных </w:t>
      </w:r>
      <w:r w:rsidR="006047BA">
        <w:rPr>
          <w:sz w:val="28"/>
          <w:szCs w:val="28"/>
        </w:rPr>
        <w:t>периодов трудовой деятельности,</w:t>
      </w:r>
      <w:r>
        <w:rPr>
          <w:sz w:val="28"/>
          <w:szCs w:val="28"/>
        </w:rPr>
        <w:t xml:space="preserve"> в которые были приобретены </w:t>
      </w:r>
      <w:r w:rsidRPr="005C367E">
        <w:rPr>
          <w:sz w:val="28"/>
          <w:szCs w:val="28"/>
        </w:rPr>
        <w:t>опыт и знания</w:t>
      </w:r>
      <w:r>
        <w:rPr>
          <w:sz w:val="28"/>
          <w:szCs w:val="28"/>
        </w:rPr>
        <w:t>,</w:t>
      </w:r>
      <w:r w:rsidRPr="005C367E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 w:rsidRPr="005C367E">
        <w:rPr>
          <w:sz w:val="28"/>
          <w:szCs w:val="28"/>
        </w:rPr>
        <w:t xml:space="preserve"> для выполнения должностных обязанностей </w:t>
      </w:r>
      <w:r>
        <w:rPr>
          <w:sz w:val="28"/>
          <w:szCs w:val="28"/>
        </w:rPr>
        <w:t xml:space="preserve">в соответствии с должностной инструкцией    </w:t>
      </w:r>
      <w:r w:rsidRPr="005C367E">
        <w:rPr>
          <w:sz w:val="28"/>
          <w:szCs w:val="28"/>
        </w:rPr>
        <w:t>по замещаемой должности муниц</w:t>
      </w:r>
      <w:r w:rsidRPr="005C367E">
        <w:rPr>
          <w:sz w:val="28"/>
          <w:szCs w:val="28"/>
        </w:rPr>
        <w:t>и</w:t>
      </w:r>
      <w:r w:rsidRPr="005C367E">
        <w:rPr>
          <w:sz w:val="28"/>
          <w:szCs w:val="28"/>
        </w:rPr>
        <w:t>пальной службы, стаж муниципальной службы исчисляется</w:t>
      </w:r>
      <w:r>
        <w:rPr>
          <w:sz w:val="28"/>
          <w:szCs w:val="28"/>
        </w:rPr>
        <w:t xml:space="preserve"> </w:t>
      </w:r>
      <w:r w:rsidRPr="005C367E">
        <w:rPr>
          <w:sz w:val="28"/>
          <w:szCs w:val="28"/>
        </w:rPr>
        <w:t>с первого числа месяца, следующего за месяцем, в котором было принято соответствующее решение.</w:t>
      </w:r>
      <w:proofErr w:type="gramEnd"/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  <w:r w:rsidRPr="0077194F">
        <w:rPr>
          <w:b/>
          <w:sz w:val="28"/>
          <w:szCs w:val="28"/>
        </w:rPr>
        <w:t>IV. Права и обязанности Комиссии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 xml:space="preserve">4.1. </w:t>
      </w:r>
      <w:r>
        <w:rPr>
          <w:sz w:val="28"/>
          <w:szCs w:val="28"/>
        </w:rPr>
        <w:t>Комиссия имеет право:</w:t>
      </w:r>
    </w:p>
    <w:p w:rsidR="006D29D8" w:rsidRPr="005C367E" w:rsidRDefault="006D29D8" w:rsidP="006047BA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- запрашивать у заявителя дополнительную информацию, н</w:t>
      </w:r>
      <w:r w:rsidR="006047BA">
        <w:rPr>
          <w:sz w:val="28"/>
          <w:szCs w:val="28"/>
        </w:rPr>
        <w:t>еобходимую для принятия решения</w:t>
      </w:r>
      <w:r w:rsidRPr="005C367E">
        <w:rPr>
          <w:sz w:val="28"/>
          <w:szCs w:val="28"/>
        </w:rPr>
        <w:t>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4</w:t>
      </w:r>
      <w:r>
        <w:rPr>
          <w:sz w:val="28"/>
          <w:szCs w:val="28"/>
        </w:rPr>
        <w:t>.2. Комиссия обязана</w:t>
      </w:r>
      <w:r w:rsidRPr="005C367E">
        <w:rPr>
          <w:sz w:val="28"/>
          <w:szCs w:val="28"/>
        </w:rPr>
        <w:t xml:space="preserve"> при рассмотрении заявлен</w:t>
      </w:r>
      <w:r>
        <w:rPr>
          <w:sz w:val="28"/>
          <w:szCs w:val="28"/>
        </w:rPr>
        <w:t>ия исследовать и оценивать пред</w:t>
      </w:r>
      <w:r w:rsidRPr="005C367E">
        <w:rPr>
          <w:sz w:val="28"/>
          <w:szCs w:val="28"/>
        </w:rPr>
        <w:t>ставленные заявителем докуме</w:t>
      </w:r>
      <w:r w:rsidRPr="005C367E">
        <w:rPr>
          <w:sz w:val="28"/>
          <w:szCs w:val="28"/>
        </w:rPr>
        <w:t>н</w:t>
      </w:r>
      <w:r w:rsidRPr="005C367E">
        <w:rPr>
          <w:sz w:val="28"/>
          <w:szCs w:val="28"/>
        </w:rPr>
        <w:t>ты.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  <w:r w:rsidRPr="0077194F">
        <w:rPr>
          <w:b/>
          <w:sz w:val="28"/>
          <w:szCs w:val="28"/>
        </w:rPr>
        <w:t>V. Заключительные положения</w:t>
      </w:r>
    </w:p>
    <w:p w:rsidR="006D29D8" w:rsidRPr="0077194F" w:rsidRDefault="006D29D8" w:rsidP="006D29D8">
      <w:pPr>
        <w:jc w:val="center"/>
        <w:rPr>
          <w:b/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Споры по вопросам исчисления стажа муниципальной службы рассматриваются в установленном законодательс</w:t>
      </w:r>
      <w:r w:rsidRPr="005C367E">
        <w:rPr>
          <w:sz w:val="28"/>
          <w:szCs w:val="28"/>
        </w:rPr>
        <w:t>т</w:t>
      </w:r>
      <w:r w:rsidRPr="005C367E">
        <w:rPr>
          <w:sz w:val="28"/>
          <w:szCs w:val="28"/>
        </w:rPr>
        <w:t>вом порядке.</w:t>
      </w:r>
    </w:p>
    <w:p w:rsidR="00673694" w:rsidRDefault="006D29D8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eastAsia="Calibri"/>
          <w:sz w:val="28"/>
          <w:szCs w:val="28"/>
        </w:rPr>
      </w:pPr>
      <w:r w:rsidRPr="005C367E">
        <w:rPr>
          <w:rFonts w:eastAsia="Calibri"/>
          <w:sz w:val="28"/>
          <w:szCs w:val="28"/>
        </w:rPr>
        <w:br w:type="page"/>
      </w:r>
      <w:r w:rsidRPr="00673694">
        <w:rPr>
          <w:rFonts w:eastAsia="Calibri"/>
          <w:sz w:val="28"/>
          <w:szCs w:val="28"/>
        </w:rPr>
        <w:t xml:space="preserve">Приложение </w:t>
      </w:r>
      <w:r w:rsidR="003673B4" w:rsidRPr="00673694">
        <w:rPr>
          <w:rFonts w:eastAsia="Calibri"/>
          <w:sz w:val="28"/>
          <w:szCs w:val="28"/>
        </w:rPr>
        <w:t>1</w:t>
      </w:r>
    </w:p>
    <w:p w:rsidR="00C00FFF" w:rsidRPr="00673694" w:rsidRDefault="006D29D8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rFonts w:eastAsia="Calibri"/>
          <w:sz w:val="28"/>
          <w:szCs w:val="28"/>
        </w:rPr>
        <w:t xml:space="preserve">к Положению о </w:t>
      </w:r>
      <w:r w:rsidRPr="00673694">
        <w:rPr>
          <w:sz w:val="28"/>
          <w:szCs w:val="28"/>
        </w:rPr>
        <w:t xml:space="preserve">комиссии </w:t>
      </w:r>
      <w:r w:rsidR="00C00FFF" w:rsidRPr="00673694">
        <w:rPr>
          <w:color w:val="444444"/>
          <w:sz w:val="28"/>
          <w:szCs w:val="28"/>
        </w:rPr>
        <w:t>по исчислению стажа (общей продолжительности)</w:t>
      </w:r>
    </w:p>
    <w:p w:rsidR="00C00FFF" w:rsidRPr="00673694" w:rsidRDefault="00C00FFF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муниципальной службы, для установления ежемесячной надбавки</w:t>
      </w:r>
    </w:p>
    <w:p w:rsidR="00C00FFF" w:rsidRPr="00673694" w:rsidRDefault="00C00FFF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к должностному окладу за выслугу лет на муниципальной службе,</w:t>
      </w:r>
    </w:p>
    <w:p w:rsidR="00C00FFF" w:rsidRPr="00673694" w:rsidRDefault="00C00FFF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определения продолжительности ежегодного оплачиваемого отпуска</w:t>
      </w:r>
    </w:p>
    <w:p w:rsidR="006D29D8" w:rsidRDefault="00C00FFF" w:rsidP="00673694">
      <w:pPr>
        <w:ind w:left="4962"/>
        <w:jc w:val="right"/>
        <w:rPr>
          <w:sz w:val="28"/>
          <w:szCs w:val="28"/>
        </w:rPr>
      </w:pPr>
      <w:r w:rsidRPr="00673694">
        <w:rPr>
          <w:color w:val="444444"/>
          <w:sz w:val="28"/>
          <w:szCs w:val="28"/>
        </w:rPr>
        <w:t xml:space="preserve">за выслугу лет работникам </w:t>
      </w:r>
      <w:r w:rsidR="006D29D8" w:rsidRPr="00673694">
        <w:rPr>
          <w:sz w:val="28"/>
          <w:szCs w:val="28"/>
        </w:rPr>
        <w:t xml:space="preserve">администрации </w:t>
      </w:r>
      <w:r w:rsidR="006047BA" w:rsidRPr="00673694">
        <w:rPr>
          <w:sz w:val="28"/>
          <w:szCs w:val="28"/>
        </w:rPr>
        <w:t>Топковского сельского поселения</w:t>
      </w:r>
    </w:p>
    <w:p w:rsidR="00673694" w:rsidRPr="00673694" w:rsidRDefault="00673694" w:rsidP="00673694">
      <w:pPr>
        <w:ind w:left="4962"/>
        <w:jc w:val="right"/>
        <w:rPr>
          <w:sz w:val="28"/>
          <w:szCs w:val="28"/>
        </w:rPr>
      </w:pPr>
    </w:p>
    <w:p w:rsidR="006D29D8" w:rsidRPr="005C367E" w:rsidRDefault="006D29D8" w:rsidP="006D29D8">
      <w:pPr>
        <w:ind w:left="4479"/>
        <w:jc w:val="center"/>
        <w:rPr>
          <w:sz w:val="28"/>
          <w:szCs w:val="28"/>
        </w:rPr>
      </w:pPr>
    </w:p>
    <w:p w:rsidR="006D29D8" w:rsidRDefault="006D29D8" w:rsidP="006D29D8">
      <w:pPr>
        <w:ind w:left="4479"/>
        <w:jc w:val="center"/>
        <w:rPr>
          <w:sz w:val="28"/>
          <w:szCs w:val="28"/>
        </w:rPr>
      </w:pPr>
      <w:r w:rsidRPr="005C367E">
        <w:rPr>
          <w:sz w:val="28"/>
          <w:szCs w:val="28"/>
        </w:rPr>
        <w:t xml:space="preserve">Главе </w:t>
      </w:r>
      <w:r w:rsidR="006047BA">
        <w:rPr>
          <w:sz w:val="28"/>
          <w:szCs w:val="28"/>
        </w:rPr>
        <w:t>Топковского сельского поселения</w:t>
      </w:r>
    </w:p>
    <w:p w:rsidR="006D29D8" w:rsidRPr="005C367E" w:rsidRDefault="006D29D8" w:rsidP="006D29D8">
      <w:pPr>
        <w:ind w:left="447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D29D8" w:rsidRPr="005C367E" w:rsidRDefault="006D29D8" w:rsidP="006D29D8">
      <w:pPr>
        <w:ind w:left="4479"/>
        <w:jc w:val="center"/>
        <w:rPr>
          <w:sz w:val="28"/>
          <w:szCs w:val="28"/>
        </w:rPr>
      </w:pPr>
      <w:r w:rsidRPr="005C367E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  <w:r w:rsidRPr="005C367E">
        <w:rPr>
          <w:sz w:val="28"/>
          <w:szCs w:val="28"/>
        </w:rPr>
        <w:t>______________________</w:t>
      </w:r>
    </w:p>
    <w:p w:rsidR="006D29D8" w:rsidRPr="0077194F" w:rsidRDefault="006D29D8" w:rsidP="006D29D8">
      <w:pPr>
        <w:ind w:left="4479"/>
        <w:jc w:val="center"/>
        <w:rPr>
          <w:sz w:val="20"/>
          <w:szCs w:val="28"/>
        </w:rPr>
      </w:pPr>
      <w:r w:rsidRPr="0077194F">
        <w:rPr>
          <w:sz w:val="20"/>
          <w:szCs w:val="28"/>
        </w:rPr>
        <w:t>(фамилия, имя, отчество, замещаемая должность</w:t>
      </w:r>
      <w:r>
        <w:rPr>
          <w:sz w:val="20"/>
          <w:szCs w:val="28"/>
        </w:rPr>
        <w:t xml:space="preserve"> заявителя</w:t>
      </w:r>
      <w:r w:rsidRPr="0077194F">
        <w:rPr>
          <w:sz w:val="20"/>
          <w:szCs w:val="28"/>
        </w:rPr>
        <w:t>)</w:t>
      </w:r>
    </w:p>
    <w:p w:rsidR="006D29D8" w:rsidRPr="005C367E" w:rsidRDefault="006D29D8" w:rsidP="006D29D8">
      <w:pPr>
        <w:jc w:val="center"/>
        <w:rPr>
          <w:sz w:val="28"/>
          <w:szCs w:val="28"/>
        </w:rPr>
      </w:pPr>
    </w:p>
    <w:p w:rsidR="006D29D8" w:rsidRPr="005C367E" w:rsidRDefault="006D29D8" w:rsidP="006D29D8">
      <w:pPr>
        <w:jc w:val="center"/>
        <w:rPr>
          <w:sz w:val="28"/>
          <w:szCs w:val="28"/>
        </w:rPr>
      </w:pPr>
    </w:p>
    <w:p w:rsidR="006D29D8" w:rsidRPr="005C367E" w:rsidRDefault="006D29D8" w:rsidP="006D29D8">
      <w:pPr>
        <w:jc w:val="center"/>
        <w:rPr>
          <w:sz w:val="28"/>
          <w:szCs w:val="28"/>
        </w:rPr>
      </w:pPr>
      <w:bookmarkStart w:id="0" w:name="P87"/>
      <w:bookmarkEnd w:id="0"/>
      <w:r w:rsidRPr="005C367E">
        <w:rPr>
          <w:sz w:val="28"/>
          <w:szCs w:val="28"/>
        </w:rPr>
        <w:t>заявление.</w:t>
      </w:r>
    </w:p>
    <w:p w:rsidR="006D29D8" w:rsidRPr="005C367E" w:rsidRDefault="006D29D8" w:rsidP="006D29D8">
      <w:pPr>
        <w:jc w:val="center"/>
        <w:rPr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77194F">
        <w:rPr>
          <w:sz w:val="28"/>
          <w:szCs w:val="28"/>
        </w:rPr>
        <w:t xml:space="preserve">В соответствии с </w:t>
      </w:r>
      <w:hyperlink r:id="rId5" w:history="1">
        <w:r w:rsidRPr="0077194F">
          <w:rPr>
            <w:rStyle w:val="af1"/>
            <w:sz w:val="28"/>
            <w:szCs w:val="28"/>
          </w:rPr>
          <w:t>частью 2 статьи 25</w:t>
        </w:r>
      </w:hyperlink>
      <w:r w:rsidRPr="0077194F">
        <w:rPr>
          <w:sz w:val="28"/>
          <w:szCs w:val="28"/>
        </w:rPr>
        <w:t xml:space="preserve"> Федерального закона от 02.03.2007 </w:t>
      </w:r>
      <w:r>
        <w:rPr>
          <w:sz w:val="28"/>
          <w:szCs w:val="28"/>
        </w:rPr>
        <w:t>№</w:t>
      </w:r>
      <w:r w:rsidRPr="0077194F">
        <w:rPr>
          <w:sz w:val="28"/>
          <w:szCs w:val="28"/>
        </w:rPr>
        <w:t>25-ФЗ "О муниципальной службе в Ро</w:t>
      </w:r>
      <w:r w:rsidRPr="0077194F">
        <w:rPr>
          <w:sz w:val="28"/>
          <w:szCs w:val="28"/>
        </w:rPr>
        <w:t>с</w:t>
      </w:r>
      <w:r w:rsidRPr="0077194F">
        <w:rPr>
          <w:sz w:val="28"/>
          <w:szCs w:val="28"/>
        </w:rPr>
        <w:t>сийской Федерации"</w:t>
      </w:r>
      <w:r w:rsidR="006047BA">
        <w:rPr>
          <w:sz w:val="28"/>
          <w:szCs w:val="28"/>
        </w:rPr>
        <w:t>, на основании Закона Орловской области от 09.01.2008 г. №736 –</w:t>
      </w:r>
      <w:proofErr w:type="gramStart"/>
      <w:r w:rsidR="006047BA">
        <w:rPr>
          <w:sz w:val="28"/>
          <w:szCs w:val="28"/>
        </w:rPr>
        <w:t>ОЗ</w:t>
      </w:r>
      <w:proofErr w:type="gramEnd"/>
      <w:r w:rsidR="006047BA">
        <w:rPr>
          <w:sz w:val="28"/>
          <w:szCs w:val="28"/>
        </w:rPr>
        <w:t xml:space="preserve"> «О муниципальной службе в Орловской области» статьи 24 части 1.2</w:t>
      </w:r>
      <w:r w:rsidRPr="0077194F">
        <w:rPr>
          <w:sz w:val="28"/>
          <w:szCs w:val="28"/>
        </w:rPr>
        <w:t xml:space="preserve"> прошу </w:t>
      </w:r>
      <w:r>
        <w:rPr>
          <w:sz w:val="28"/>
          <w:szCs w:val="28"/>
        </w:rPr>
        <w:t xml:space="preserve">Вас </w:t>
      </w:r>
      <w:r w:rsidRPr="0077194F">
        <w:rPr>
          <w:sz w:val="28"/>
          <w:szCs w:val="28"/>
        </w:rPr>
        <w:t>включить (за</w:t>
      </w:r>
      <w:r w:rsidRPr="005C367E">
        <w:rPr>
          <w:sz w:val="28"/>
          <w:szCs w:val="28"/>
        </w:rPr>
        <w:t>считать) в стаж муниципальной службы период(</w:t>
      </w:r>
      <w:proofErr w:type="spellStart"/>
      <w:r w:rsidRPr="005C367E">
        <w:rPr>
          <w:sz w:val="28"/>
          <w:szCs w:val="28"/>
        </w:rPr>
        <w:t>ы</w:t>
      </w:r>
      <w:proofErr w:type="spellEnd"/>
      <w:r w:rsidRPr="005C367E">
        <w:rPr>
          <w:sz w:val="28"/>
          <w:szCs w:val="28"/>
        </w:rPr>
        <w:t xml:space="preserve">) работы: </w:t>
      </w:r>
      <w:r>
        <w:rPr>
          <w:sz w:val="28"/>
          <w:szCs w:val="28"/>
        </w:rPr>
        <w:t xml:space="preserve">                  </w:t>
      </w:r>
      <w:r w:rsidRPr="005C367E">
        <w:rPr>
          <w:sz w:val="28"/>
          <w:szCs w:val="28"/>
        </w:rPr>
        <w:t>с __________ по ___________ - _______________________________________</w:t>
      </w:r>
      <w:r>
        <w:rPr>
          <w:sz w:val="28"/>
          <w:szCs w:val="28"/>
        </w:rPr>
        <w:t>_</w:t>
      </w:r>
      <w:r w:rsidRPr="005C367E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6D29D8" w:rsidRPr="0077194F" w:rsidRDefault="006D29D8" w:rsidP="006D29D8">
      <w:pPr>
        <w:ind w:firstLine="4253"/>
        <w:jc w:val="center"/>
        <w:rPr>
          <w:sz w:val="20"/>
          <w:szCs w:val="28"/>
        </w:rPr>
      </w:pPr>
      <w:r w:rsidRPr="0077194F">
        <w:rPr>
          <w:sz w:val="20"/>
          <w:szCs w:val="28"/>
        </w:rPr>
        <w:t>(должность и название организации)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  <w:r>
        <w:rPr>
          <w:sz w:val="28"/>
          <w:szCs w:val="28"/>
        </w:rPr>
        <w:t>в которы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е) были приобретены</w:t>
      </w:r>
      <w:r w:rsidRPr="005C367E">
        <w:rPr>
          <w:sz w:val="28"/>
          <w:szCs w:val="28"/>
        </w:rPr>
        <w:t xml:space="preserve"> опыт и знания</w:t>
      </w:r>
      <w:r>
        <w:rPr>
          <w:sz w:val="28"/>
          <w:szCs w:val="28"/>
        </w:rPr>
        <w:t>,</w:t>
      </w:r>
      <w:r w:rsidRPr="005C367E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 w:rsidRPr="005C367E">
        <w:rPr>
          <w:sz w:val="28"/>
          <w:szCs w:val="28"/>
        </w:rPr>
        <w:t xml:space="preserve"> мне для выполнения должностных обязанностей в соо</w:t>
      </w:r>
      <w:r w:rsidRPr="005C367E">
        <w:rPr>
          <w:sz w:val="28"/>
          <w:szCs w:val="28"/>
        </w:rPr>
        <w:t>т</w:t>
      </w:r>
      <w:r w:rsidRPr="005C367E">
        <w:rPr>
          <w:sz w:val="28"/>
          <w:szCs w:val="28"/>
        </w:rPr>
        <w:t xml:space="preserve">ветствии с должностной инструкцией </w:t>
      </w:r>
      <w:r>
        <w:rPr>
          <w:sz w:val="28"/>
          <w:szCs w:val="28"/>
        </w:rPr>
        <w:t xml:space="preserve">  </w:t>
      </w:r>
      <w:r w:rsidRPr="005C367E">
        <w:rPr>
          <w:sz w:val="28"/>
          <w:szCs w:val="28"/>
        </w:rPr>
        <w:t>по замещаемой должности.</w:t>
      </w: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В указанны</w:t>
      </w:r>
      <w:proofErr w:type="gramStart"/>
      <w:r w:rsidRPr="005C367E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е)</w:t>
      </w:r>
      <w:r w:rsidRPr="005C367E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</w:t>
      </w:r>
      <w:r w:rsidRPr="005C367E">
        <w:rPr>
          <w:sz w:val="28"/>
          <w:szCs w:val="28"/>
        </w:rPr>
        <w:t xml:space="preserve"> работы занимался вопросами:</w:t>
      </w:r>
      <w:r>
        <w:rPr>
          <w:sz w:val="28"/>
          <w:szCs w:val="28"/>
        </w:rPr>
        <w:t xml:space="preserve"> ______________</w:t>
      </w:r>
    </w:p>
    <w:p w:rsidR="006D29D8" w:rsidRDefault="006D29D8" w:rsidP="006D29D8">
      <w:pPr>
        <w:jc w:val="both"/>
        <w:rPr>
          <w:sz w:val="28"/>
          <w:szCs w:val="28"/>
        </w:rPr>
      </w:pPr>
      <w:r w:rsidRPr="005C367E">
        <w:rPr>
          <w:sz w:val="28"/>
          <w:szCs w:val="28"/>
        </w:rPr>
        <w:t>____________________________________________________________________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  <w:r w:rsidRPr="005C367E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5C367E">
        <w:rPr>
          <w:sz w:val="28"/>
          <w:szCs w:val="28"/>
        </w:rPr>
        <w:t>________________.</w:t>
      </w:r>
    </w:p>
    <w:p w:rsidR="006D29D8" w:rsidRPr="0077194F" w:rsidRDefault="006D29D8" w:rsidP="006D29D8">
      <w:pPr>
        <w:jc w:val="center"/>
        <w:rPr>
          <w:sz w:val="20"/>
          <w:szCs w:val="28"/>
        </w:rPr>
      </w:pPr>
      <w:r w:rsidRPr="0077194F">
        <w:rPr>
          <w:sz w:val="20"/>
          <w:szCs w:val="28"/>
        </w:rPr>
        <w:t>(</w:t>
      </w:r>
      <w:r>
        <w:rPr>
          <w:sz w:val="20"/>
          <w:szCs w:val="28"/>
        </w:rPr>
        <w:t>указать направления</w:t>
      </w:r>
      <w:r w:rsidRPr="0077194F">
        <w:rPr>
          <w:sz w:val="20"/>
          <w:szCs w:val="28"/>
        </w:rPr>
        <w:t xml:space="preserve"> деятельности или </w:t>
      </w:r>
      <w:r>
        <w:rPr>
          <w:sz w:val="20"/>
          <w:szCs w:val="28"/>
        </w:rPr>
        <w:t>трудовые функции</w:t>
      </w:r>
      <w:r w:rsidRPr="0077194F">
        <w:rPr>
          <w:sz w:val="20"/>
          <w:szCs w:val="28"/>
        </w:rPr>
        <w:t>, выполнявшиеся в указанной должности)</w:t>
      </w:r>
    </w:p>
    <w:p w:rsidR="006D29D8" w:rsidRDefault="006D29D8" w:rsidP="006D29D8">
      <w:pPr>
        <w:ind w:firstLine="709"/>
        <w:jc w:val="both"/>
        <w:rPr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 w:rsidRPr="005C367E">
        <w:rPr>
          <w:sz w:val="28"/>
          <w:szCs w:val="28"/>
        </w:rPr>
        <w:t>Опыт и знания, приобретенные в вышеуказанны</w:t>
      </w:r>
      <w:proofErr w:type="gramStart"/>
      <w:r w:rsidRPr="005C367E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е)</w:t>
      </w:r>
      <w:r w:rsidRPr="005C367E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</w:t>
      </w:r>
      <w:r w:rsidRPr="005C367E">
        <w:rPr>
          <w:sz w:val="28"/>
          <w:szCs w:val="28"/>
        </w:rPr>
        <w:t xml:space="preserve"> работы, необходимы для выполнения должностных обязанностей в соответствии </w:t>
      </w:r>
      <w:r>
        <w:rPr>
          <w:sz w:val="28"/>
          <w:szCs w:val="28"/>
        </w:rPr>
        <w:t xml:space="preserve">                     </w:t>
      </w:r>
      <w:r w:rsidRPr="005C367E">
        <w:rPr>
          <w:sz w:val="28"/>
          <w:szCs w:val="28"/>
        </w:rPr>
        <w:t>с должностной инструкцией по замещаемой должности:</w:t>
      </w:r>
      <w:r>
        <w:rPr>
          <w:sz w:val="28"/>
          <w:szCs w:val="28"/>
        </w:rPr>
        <w:t xml:space="preserve"> ____________________</w:t>
      </w:r>
    </w:p>
    <w:p w:rsidR="006D29D8" w:rsidRDefault="006D29D8" w:rsidP="006D29D8">
      <w:pPr>
        <w:jc w:val="both"/>
        <w:rPr>
          <w:sz w:val="28"/>
          <w:szCs w:val="28"/>
        </w:rPr>
      </w:pPr>
      <w:r w:rsidRPr="005C367E">
        <w:rPr>
          <w:sz w:val="28"/>
          <w:szCs w:val="28"/>
        </w:rPr>
        <w:t>____________________________________________________________________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  <w:r w:rsidRPr="005C367E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</w:t>
      </w:r>
      <w:r w:rsidRPr="005C367E">
        <w:rPr>
          <w:sz w:val="28"/>
          <w:szCs w:val="28"/>
        </w:rPr>
        <w:t>____.</w:t>
      </w:r>
    </w:p>
    <w:p w:rsidR="006D29D8" w:rsidRPr="0077194F" w:rsidRDefault="006D29D8" w:rsidP="006D29D8">
      <w:pPr>
        <w:jc w:val="center"/>
        <w:rPr>
          <w:sz w:val="20"/>
          <w:szCs w:val="28"/>
        </w:rPr>
      </w:pPr>
      <w:r w:rsidRPr="0077194F">
        <w:rPr>
          <w:sz w:val="20"/>
          <w:szCs w:val="28"/>
        </w:rPr>
        <w:t>(перечислить соответствующие обязанности в соответствии с должностной инструкцией)</w:t>
      </w:r>
    </w:p>
    <w:p w:rsidR="006D29D8" w:rsidRDefault="006D29D8" w:rsidP="006D29D8">
      <w:pPr>
        <w:ind w:firstLine="709"/>
        <w:jc w:val="both"/>
        <w:rPr>
          <w:sz w:val="28"/>
          <w:szCs w:val="28"/>
        </w:rPr>
      </w:pPr>
    </w:p>
    <w:p w:rsidR="006D29D8" w:rsidRPr="005C367E" w:rsidRDefault="006D29D8" w:rsidP="006D2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</w:t>
      </w:r>
      <w:r w:rsidRPr="005C367E">
        <w:rPr>
          <w:sz w:val="28"/>
          <w:szCs w:val="28"/>
        </w:rPr>
        <w:t xml:space="preserve"> следующие документы: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  <w:r w:rsidRPr="005C367E">
        <w:rPr>
          <w:sz w:val="28"/>
          <w:szCs w:val="28"/>
        </w:rPr>
        <w:t>____________________________________________________________________</w:t>
      </w:r>
    </w:p>
    <w:p w:rsidR="006D29D8" w:rsidRPr="005C367E" w:rsidRDefault="006D29D8" w:rsidP="006D29D8">
      <w:pPr>
        <w:jc w:val="both"/>
        <w:rPr>
          <w:sz w:val="28"/>
          <w:szCs w:val="28"/>
        </w:rPr>
      </w:pPr>
      <w:r w:rsidRPr="005C367E">
        <w:rPr>
          <w:sz w:val="28"/>
          <w:szCs w:val="28"/>
        </w:rPr>
        <w:t>____________________________________________________________________</w:t>
      </w:r>
    </w:p>
    <w:p w:rsidR="006D29D8" w:rsidRDefault="006D29D8" w:rsidP="006D29D8">
      <w:pPr>
        <w:rPr>
          <w:sz w:val="28"/>
          <w:szCs w:val="28"/>
        </w:rPr>
      </w:pPr>
    </w:p>
    <w:p w:rsidR="006D29D8" w:rsidRPr="005C367E" w:rsidRDefault="006D29D8" w:rsidP="006D29D8">
      <w:pPr>
        <w:rPr>
          <w:sz w:val="28"/>
          <w:szCs w:val="28"/>
        </w:rPr>
      </w:pPr>
    </w:p>
    <w:p w:rsidR="006D29D8" w:rsidRPr="005C367E" w:rsidRDefault="006D29D8" w:rsidP="006D29D8">
      <w:pPr>
        <w:ind w:firstLine="6379"/>
        <w:jc w:val="center"/>
        <w:rPr>
          <w:sz w:val="28"/>
          <w:szCs w:val="28"/>
        </w:rPr>
      </w:pPr>
      <w:r w:rsidRPr="005C367E">
        <w:rPr>
          <w:sz w:val="28"/>
          <w:szCs w:val="28"/>
        </w:rPr>
        <w:t>_______________________</w:t>
      </w:r>
    </w:p>
    <w:p w:rsidR="006D29D8" w:rsidRDefault="006D29D8" w:rsidP="006D29D8">
      <w:pPr>
        <w:ind w:firstLine="6379"/>
        <w:jc w:val="center"/>
        <w:rPr>
          <w:sz w:val="20"/>
          <w:szCs w:val="28"/>
        </w:rPr>
      </w:pPr>
      <w:r w:rsidRPr="0077194F">
        <w:rPr>
          <w:sz w:val="20"/>
          <w:szCs w:val="28"/>
        </w:rPr>
        <w:t>(подпись заявителя)</w:t>
      </w:r>
    </w:p>
    <w:p w:rsidR="006D29D8" w:rsidRDefault="006D29D8" w:rsidP="006D29D8">
      <w:pPr>
        <w:ind w:firstLine="6379"/>
        <w:jc w:val="center"/>
        <w:rPr>
          <w:sz w:val="20"/>
          <w:szCs w:val="28"/>
        </w:rPr>
      </w:pPr>
    </w:p>
    <w:p w:rsidR="006D29D8" w:rsidRDefault="006D29D8" w:rsidP="006D29D8">
      <w:pPr>
        <w:ind w:firstLine="6379"/>
        <w:jc w:val="center"/>
        <w:rPr>
          <w:sz w:val="20"/>
          <w:szCs w:val="28"/>
        </w:rPr>
      </w:pPr>
    </w:p>
    <w:p w:rsidR="006D29D8" w:rsidRDefault="006D29D8" w:rsidP="006D29D8">
      <w:pPr>
        <w:ind w:firstLine="6379"/>
        <w:jc w:val="center"/>
        <w:rPr>
          <w:sz w:val="20"/>
          <w:szCs w:val="28"/>
        </w:rPr>
      </w:pPr>
    </w:p>
    <w:p w:rsidR="006D29D8" w:rsidRDefault="006D29D8" w:rsidP="006D29D8">
      <w:pPr>
        <w:ind w:firstLine="6379"/>
        <w:jc w:val="center"/>
        <w:rPr>
          <w:sz w:val="20"/>
          <w:szCs w:val="28"/>
        </w:rPr>
      </w:pPr>
    </w:p>
    <w:p w:rsidR="006D29D8" w:rsidRDefault="006D29D8" w:rsidP="006D29D8">
      <w:pPr>
        <w:ind w:firstLine="6379"/>
        <w:jc w:val="center"/>
        <w:rPr>
          <w:sz w:val="20"/>
          <w:szCs w:val="28"/>
        </w:rPr>
      </w:pPr>
    </w:p>
    <w:p w:rsidR="006D29D8" w:rsidRDefault="006D29D8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673694" w:rsidRDefault="00673694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</w:p>
    <w:p w:rsidR="00673694" w:rsidRDefault="00673694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</w:p>
    <w:p w:rsidR="00673694" w:rsidRDefault="00673694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</w:p>
    <w:p w:rsidR="00673694" w:rsidRDefault="00673694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</w:p>
    <w:p w:rsidR="00673694" w:rsidRDefault="00673694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</w:p>
    <w:p w:rsidR="003673B4" w:rsidRPr="003673B4" w:rsidRDefault="006D29D8" w:rsidP="003673B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  <w:r w:rsidR="003673B4" w:rsidRPr="003673B4">
        <w:rPr>
          <w:rFonts w:ascii="Helvetica" w:hAnsi="Helvetica" w:cs="Helvetica"/>
          <w:color w:val="444444"/>
          <w:sz w:val="22"/>
          <w:szCs w:val="22"/>
        </w:rPr>
        <w:t>Приложение</w:t>
      </w:r>
      <w:r w:rsidR="00673694">
        <w:rPr>
          <w:rFonts w:ascii="Helvetica" w:hAnsi="Helvetica" w:cs="Helvetica"/>
          <w:color w:val="444444"/>
          <w:sz w:val="22"/>
          <w:szCs w:val="22"/>
        </w:rPr>
        <w:t xml:space="preserve"> 2</w:t>
      </w:r>
    </w:p>
    <w:p w:rsidR="00673694" w:rsidRPr="00673694" w:rsidRDefault="003673B4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 xml:space="preserve">к </w:t>
      </w:r>
      <w:r w:rsidRPr="00673694">
        <w:rPr>
          <w:rFonts w:eastAsia="Calibri"/>
          <w:sz w:val="28"/>
          <w:szCs w:val="28"/>
        </w:rPr>
        <w:t xml:space="preserve">Положению о </w:t>
      </w:r>
      <w:r w:rsidRPr="00673694">
        <w:rPr>
          <w:sz w:val="28"/>
          <w:szCs w:val="28"/>
        </w:rPr>
        <w:t xml:space="preserve">комиссии </w:t>
      </w:r>
      <w:r w:rsidR="00673694" w:rsidRPr="00673694">
        <w:rPr>
          <w:color w:val="444444"/>
          <w:sz w:val="28"/>
          <w:szCs w:val="28"/>
        </w:rPr>
        <w:t>по исчислению стажа (общей продолжительности)</w:t>
      </w:r>
    </w:p>
    <w:p w:rsidR="00673694" w:rsidRPr="00673694" w:rsidRDefault="00673694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муниципальной службы, для установления ежемесячной надбавки</w:t>
      </w:r>
    </w:p>
    <w:p w:rsidR="00673694" w:rsidRPr="00673694" w:rsidRDefault="00673694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к должностному окладу за выслугу лет на муниципальной службе,</w:t>
      </w:r>
    </w:p>
    <w:p w:rsidR="00673694" w:rsidRPr="00673694" w:rsidRDefault="00673694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определения продолжительности ежегодного оплачиваемого отпуска</w:t>
      </w:r>
    </w:p>
    <w:p w:rsidR="003673B4" w:rsidRPr="00673694" w:rsidRDefault="00673694" w:rsidP="00673694">
      <w:pPr>
        <w:ind w:left="4962"/>
        <w:jc w:val="right"/>
        <w:rPr>
          <w:sz w:val="28"/>
          <w:szCs w:val="28"/>
        </w:rPr>
      </w:pPr>
      <w:r w:rsidRPr="00673694">
        <w:rPr>
          <w:color w:val="444444"/>
          <w:sz w:val="28"/>
          <w:szCs w:val="28"/>
        </w:rPr>
        <w:t xml:space="preserve">за выслугу лет работникам </w:t>
      </w:r>
      <w:r w:rsidR="003673B4" w:rsidRPr="00673694">
        <w:rPr>
          <w:sz w:val="28"/>
          <w:szCs w:val="28"/>
        </w:rPr>
        <w:t xml:space="preserve"> администрации Топковского сельского поселения</w:t>
      </w:r>
    </w:p>
    <w:p w:rsidR="003673B4" w:rsidRPr="00673694" w:rsidRDefault="003673B4" w:rsidP="00673694">
      <w:pPr>
        <w:pStyle w:val="af3"/>
        <w:shd w:val="clear" w:color="auto" w:fill="F9F9F9"/>
        <w:spacing w:before="0" w:beforeAutospacing="0" w:after="240" w:afterAutospacing="0"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(Форма)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Pr="0094323B" w:rsidRDefault="003673B4" w:rsidP="00035DBF">
      <w:pPr>
        <w:pStyle w:val="af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2"/>
          <w:szCs w:val="22"/>
        </w:rPr>
      </w:pPr>
      <w:r w:rsidRPr="0094323B">
        <w:rPr>
          <w:rStyle w:val="af4"/>
          <w:color w:val="444444"/>
          <w:sz w:val="22"/>
          <w:szCs w:val="22"/>
          <w:bdr w:val="none" w:sz="0" w:space="0" w:color="auto" w:frame="1"/>
        </w:rPr>
        <w:t>ПРОТОКОЛ</w:t>
      </w:r>
    </w:p>
    <w:p w:rsidR="003673B4" w:rsidRPr="00673694" w:rsidRDefault="00B5409F" w:rsidP="00035DB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з</w:t>
      </w:r>
      <w:r w:rsidR="003673B4" w:rsidRPr="00673694">
        <w:rPr>
          <w:color w:val="444444"/>
          <w:sz w:val="28"/>
          <w:szCs w:val="28"/>
        </w:rPr>
        <w:t>аседания  комиссии  по исчислению стажа (общей продолжительности)</w:t>
      </w:r>
    </w:p>
    <w:p w:rsidR="003673B4" w:rsidRPr="00673694" w:rsidRDefault="003673B4" w:rsidP="00035DB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муниципальной службы, для установления ежемесячной надбавки</w:t>
      </w:r>
    </w:p>
    <w:p w:rsidR="003673B4" w:rsidRPr="00673694" w:rsidRDefault="003673B4" w:rsidP="00035DBF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к должностному окладу за выслугу лет на муниципальной службе,</w:t>
      </w:r>
    </w:p>
    <w:p w:rsidR="003673B4" w:rsidRPr="00673694" w:rsidRDefault="003673B4" w:rsidP="0094323B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>определения продолжительности ежегодного оплачиваемого отпуска</w:t>
      </w:r>
    </w:p>
    <w:p w:rsidR="003673B4" w:rsidRPr="00673694" w:rsidRDefault="003673B4" w:rsidP="0094323B">
      <w:pPr>
        <w:pStyle w:val="af3"/>
        <w:shd w:val="clear" w:color="auto" w:fill="F9F9F9"/>
        <w:spacing w:before="0" w:beforeAutospacing="0" w:after="24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73694">
        <w:rPr>
          <w:color w:val="444444"/>
          <w:sz w:val="28"/>
          <w:szCs w:val="28"/>
        </w:rPr>
        <w:t xml:space="preserve">за выслугу лет работникам администрации при  администрации МО </w:t>
      </w:r>
      <w:proofErr w:type="spellStart"/>
      <w:r w:rsidRPr="00673694">
        <w:rPr>
          <w:color w:val="444444"/>
          <w:sz w:val="28"/>
          <w:szCs w:val="28"/>
        </w:rPr>
        <w:t>Топковское</w:t>
      </w:r>
      <w:proofErr w:type="spellEnd"/>
      <w:r w:rsidRPr="00673694">
        <w:rPr>
          <w:color w:val="444444"/>
          <w:sz w:val="28"/>
          <w:szCs w:val="28"/>
        </w:rPr>
        <w:t>  сельское поселение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от «__» ____________ 20__ года                                                              № ________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Присутствовали: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Председатель комиссии:</w:t>
      </w:r>
    </w:p>
    <w:p w:rsidR="003673B4" w:rsidRDefault="00BE3D6C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Секретарь</w:t>
      </w:r>
      <w:r w:rsidR="003673B4">
        <w:rPr>
          <w:rFonts w:ascii="Helvetica" w:hAnsi="Helvetica" w:cs="Helvetica"/>
          <w:color w:val="444444"/>
          <w:sz w:val="22"/>
          <w:szCs w:val="22"/>
        </w:rPr>
        <w:t xml:space="preserve"> комиссии: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Члены комиссии: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f5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(Указываются фамилия, инициалы присутствующих на заседании комиссии, замещаемая ими должность)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Повестка дня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В повестке дня указываются вопросы, подлежащие рассмотрению на заседании комиссии.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Те</w:t>
      </w:r>
      <w:proofErr w:type="gramStart"/>
      <w:r>
        <w:rPr>
          <w:rFonts w:ascii="Helvetica" w:hAnsi="Helvetica" w:cs="Helvetica"/>
          <w:color w:val="444444"/>
          <w:sz w:val="22"/>
          <w:szCs w:val="22"/>
        </w:rPr>
        <w:t>кст пр</w:t>
      </w:r>
      <w:proofErr w:type="gramEnd"/>
      <w:r>
        <w:rPr>
          <w:rFonts w:ascii="Helvetica" w:hAnsi="Helvetica" w:cs="Helvetica"/>
          <w:color w:val="444444"/>
          <w:sz w:val="22"/>
          <w:szCs w:val="22"/>
        </w:rPr>
        <w:t>отокола заседания комиссии делится на разделы, которые строятся по единой схеме: слушали: — постановили: — результаты г</w:t>
      </w:r>
      <w:r>
        <w:rPr>
          <w:rFonts w:ascii="Helvetica" w:hAnsi="Helvetica" w:cs="Helvetica"/>
          <w:color w:val="444444"/>
          <w:sz w:val="22"/>
          <w:szCs w:val="22"/>
        </w:rPr>
        <w:t>о</w:t>
      </w:r>
      <w:r>
        <w:rPr>
          <w:rFonts w:ascii="Helvetica" w:hAnsi="Helvetica" w:cs="Helvetica"/>
          <w:color w:val="444444"/>
          <w:sz w:val="22"/>
          <w:szCs w:val="22"/>
        </w:rPr>
        <w:t>лосования: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Слушали: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Дается краткая информация по вопросу повестки дня.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Постановили:</w:t>
      </w:r>
    </w:p>
    <w:p w:rsidR="003673B4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Дается полная запись решения комиссии по обсуждению каждого рассматриваемого заявления.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 w:rsidRPr="00BF60D9">
        <w:rPr>
          <w:rFonts w:ascii="Helvetica" w:hAnsi="Helvetica" w:cs="Helvetica"/>
          <w:color w:val="444444"/>
          <w:sz w:val="22"/>
          <w:szCs w:val="22"/>
        </w:rPr>
        <w:t>Излагается те</w:t>
      </w:r>
      <w:proofErr w:type="gramStart"/>
      <w:r w:rsidRPr="00BF60D9">
        <w:rPr>
          <w:rFonts w:ascii="Helvetica" w:hAnsi="Helvetica" w:cs="Helvetica"/>
          <w:color w:val="444444"/>
          <w:sz w:val="22"/>
          <w:szCs w:val="22"/>
        </w:rPr>
        <w:t>кст пр</w:t>
      </w:r>
      <w:proofErr w:type="gramEnd"/>
      <w:r w:rsidRPr="00BF60D9">
        <w:rPr>
          <w:rFonts w:ascii="Helvetica" w:hAnsi="Helvetica" w:cs="Helvetica"/>
          <w:color w:val="444444"/>
          <w:sz w:val="22"/>
          <w:szCs w:val="22"/>
        </w:rPr>
        <w:t>инятых на заседании комиссии решений по следующей форме:</w:t>
      </w:r>
    </w:p>
    <w:p w:rsidR="003673B4" w:rsidRPr="00BF60D9" w:rsidRDefault="003673B4" w:rsidP="003673B4">
      <w:pPr>
        <w:numPr>
          <w:ilvl w:val="0"/>
          <w:numId w:val="17"/>
        </w:numPr>
        <w:shd w:val="clear" w:color="auto" w:fill="F9F9F9"/>
        <w:spacing w:after="240" w:line="360" w:lineRule="atLeast"/>
        <w:ind w:left="285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 xml:space="preserve">Рекомендовать главе администрации МО </w:t>
      </w:r>
      <w:proofErr w:type="spellStart"/>
      <w:r w:rsidR="006F7FFA" w:rsidRPr="00BF60D9">
        <w:rPr>
          <w:color w:val="444444"/>
          <w:sz w:val="26"/>
          <w:szCs w:val="26"/>
        </w:rPr>
        <w:t>Топк</w:t>
      </w:r>
      <w:r w:rsidRPr="00BF60D9">
        <w:rPr>
          <w:color w:val="444444"/>
          <w:sz w:val="26"/>
          <w:szCs w:val="26"/>
        </w:rPr>
        <w:t>овское</w:t>
      </w:r>
      <w:proofErr w:type="spellEnd"/>
      <w:r w:rsidRPr="00BF60D9">
        <w:rPr>
          <w:color w:val="444444"/>
          <w:sz w:val="26"/>
          <w:szCs w:val="26"/>
        </w:rPr>
        <w:t xml:space="preserve"> сельское поселение.</w:t>
      </w:r>
    </w:p>
    <w:p w:rsidR="003673B4" w:rsidRPr="00BF60D9" w:rsidRDefault="006F7FFA" w:rsidP="003673B4">
      <w:pPr>
        <w:numPr>
          <w:ilvl w:val="0"/>
          <w:numId w:val="17"/>
        </w:numPr>
        <w:shd w:val="clear" w:color="auto" w:fill="F9F9F9"/>
        <w:spacing w:line="360" w:lineRule="atLeast"/>
        <w:ind w:left="285"/>
        <w:textAlignment w:val="baseline"/>
        <w:rPr>
          <w:color w:val="444444"/>
          <w:sz w:val="26"/>
          <w:szCs w:val="26"/>
        </w:rPr>
      </w:pPr>
      <w:r w:rsidRPr="00BF60D9">
        <w:rPr>
          <w:sz w:val="26"/>
          <w:szCs w:val="26"/>
        </w:rPr>
        <w:t xml:space="preserve">В соответствии с </w:t>
      </w:r>
      <w:hyperlink r:id="rId6" w:history="1">
        <w:r w:rsidRPr="00BF60D9">
          <w:rPr>
            <w:rStyle w:val="af1"/>
            <w:sz w:val="26"/>
            <w:szCs w:val="26"/>
          </w:rPr>
          <w:t>частью 2 статьи 25</w:t>
        </w:r>
      </w:hyperlink>
      <w:r w:rsidRPr="00BF60D9">
        <w:rPr>
          <w:sz w:val="26"/>
          <w:szCs w:val="26"/>
        </w:rPr>
        <w:t xml:space="preserve"> Федерального закона от 02.03.2007 №25-ФЗ "О муниципальной службе в Ро</w:t>
      </w:r>
      <w:r w:rsidRPr="00BF60D9">
        <w:rPr>
          <w:sz w:val="26"/>
          <w:szCs w:val="26"/>
        </w:rPr>
        <w:t>с</w:t>
      </w:r>
      <w:r w:rsidRPr="00BF60D9">
        <w:rPr>
          <w:sz w:val="26"/>
          <w:szCs w:val="26"/>
        </w:rPr>
        <w:t>сийской Федерации", на основании Закона Орловской области от 09.01.2008 г. №736 –</w:t>
      </w:r>
      <w:proofErr w:type="gramStart"/>
      <w:r w:rsidRPr="00BF60D9">
        <w:rPr>
          <w:sz w:val="26"/>
          <w:szCs w:val="26"/>
        </w:rPr>
        <w:t>ОЗ</w:t>
      </w:r>
      <w:proofErr w:type="gramEnd"/>
      <w:r w:rsidRPr="00BF60D9">
        <w:rPr>
          <w:sz w:val="26"/>
          <w:szCs w:val="26"/>
        </w:rPr>
        <w:t xml:space="preserve"> «О муниципальной службе в Орловской области» статьи 24 части 1.2 </w:t>
      </w:r>
      <w:r w:rsidR="003673B4" w:rsidRPr="00BF60D9">
        <w:rPr>
          <w:color w:val="444444"/>
          <w:sz w:val="26"/>
          <w:szCs w:val="26"/>
        </w:rPr>
        <w:t>установить стаж муниципальной службы для установления ежемесячной на</w:t>
      </w:r>
      <w:r w:rsidR="003673B4" w:rsidRPr="00BF60D9">
        <w:rPr>
          <w:color w:val="444444"/>
          <w:sz w:val="26"/>
          <w:szCs w:val="26"/>
        </w:rPr>
        <w:t>д</w:t>
      </w:r>
      <w:r w:rsidR="003673B4" w:rsidRPr="00BF60D9">
        <w:rPr>
          <w:color w:val="444444"/>
          <w:sz w:val="26"/>
          <w:szCs w:val="26"/>
        </w:rPr>
        <w:t>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 следующим муниципальным служащим: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1) ____________________________________________________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2) ____________________________________________________.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 xml:space="preserve">1.2. На основании </w:t>
      </w:r>
      <w:r w:rsidR="006F7FFA" w:rsidRPr="00BF60D9">
        <w:rPr>
          <w:sz w:val="26"/>
          <w:szCs w:val="26"/>
        </w:rPr>
        <w:t>Закона Орловской области от 09.01.2008 г. №736 –</w:t>
      </w:r>
      <w:proofErr w:type="gramStart"/>
      <w:r w:rsidR="006F7FFA" w:rsidRPr="00BF60D9">
        <w:rPr>
          <w:sz w:val="26"/>
          <w:szCs w:val="26"/>
        </w:rPr>
        <w:t>ОЗ</w:t>
      </w:r>
      <w:proofErr w:type="gramEnd"/>
      <w:r w:rsidR="006F7FFA" w:rsidRPr="00BF60D9">
        <w:rPr>
          <w:sz w:val="26"/>
          <w:szCs w:val="26"/>
        </w:rPr>
        <w:t xml:space="preserve"> «О муниципальной службе в Орловской области» </w:t>
      </w:r>
      <w:r w:rsidRPr="00BF60D9">
        <w:rPr>
          <w:color w:val="444444"/>
          <w:sz w:val="26"/>
          <w:szCs w:val="26"/>
        </w:rPr>
        <w:t>установить стаж муниципальной службы следующим лицам: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1) ____________________________________________________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2) ____________________________________________________.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1.4. На основании </w:t>
      </w:r>
      <w:hyperlink r:id="rId7" w:history="1">
        <w:r w:rsidRPr="00BF60D9">
          <w:rPr>
            <w:rStyle w:val="af1"/>
            <w:color w:val="3D3D3D"/>
            <w:sz w:val="26"/>
            <w:szCs w:val="26"/>
            <w:bdr w:val="none" w:sz="0" w:space="0" w:color="auto" w:frame="1"/>
          </w:rPr>
          <w:t xml:space="preserve">статьи </w:t>
        </w:r>
        <w:r w:rsidR="006F7FFA" w:rsidRPr="00BF60D9">
          <w:rPr>
            <w:rStyle w:val="af1"/>
            <w:color w:val="3D3D3D"/>
            <w:sz w:val="26"/>
            <w:szCs w:val="26"/>
            <w:bdr w:val="none" w:sz="0" w:space="0" w:color="auto" w:frame="1"/>
          </w:rPr>
          <w:t>24</w:t>
        </w:r>
      </w:hyperlink>
      <w:r w:rsidRPr="00BF60D9">
        <w:rPr>
          <w:color w:val="444444"/>
          <w:sz w:val="26"/>
          <w:szCs w:val="26"/>
        </w:rPr>
        <w:t> </w:t>
      </w:r>
      <w:r w:rsidR="006F7FFA" w:rsidRPr="00BF60D9">
        <w:rPr>
          <w:sz w:val="26"/>
          <w:szCs w:val="26"/>
        </w:rPr>
        <w:t>Закона Орловской области от 09.01.2008 г. №736 –</w:t>
      </w:r>
      <w:proofErr w:type="gramStart"/>
      <w:r w:rsidR="006F7FFA" w:rsidRPr="00BF60D9">
        <w:rPr>
          <w:sz w:val="26"/>
          <w:szCs w:val="26"/>
        </w:rPr>
        <w:t>ОЗ</w:t>
      </w:r>
      <w:proofErr w:type="gramEnd"/>
      <w:r w:rsidR="006F7FFA" w:rsidRPr="00BF60D9">
        <w:rPr>
          <w:sz w:val="26"/>
          <w:szCs w:val="26"/>
        </w:rPr>
        <w:t xml:space="preserve"> «О муниципальной службе в Орловской области» </w:t>
      </w:r>
      <w:r w:rsidRPr="00BF60D9">
        <w:rPr>
          <w:color w:val="444444"/>
          <w:sz w:val="26"/>
          <w:szCs w:val="26"/>
        </w:rPr>
        <w:t xml:space="preserve">для установления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 включить (засчитать) в стаж муниципальной службы МО </w:t>
      </w:r>
      <w:proofErr w:type="spellStart"/>
      <w:r w:rsidR="006F7FFA" w:rsidRPr="00BF60D9">
        <w:rPr>
          <w:color w:val="444444"/>
          <w:sz w:val="26"/>
          <w:szCs w:val="26"/>
        </w:rPr>
        <w:t>Топк</w:t>
      </w:r>
      <w:r w:rsidRPr="00BF60D9">
        <w:rPr>
          <w:color w:val="444444"/>
          <w:sz w:val="26"/>
          <w:szCs w:val="26"/>
        </w:rPr>
        <w:t>овское</w:t>
      </w:r>
      <w:proofErr w:type="spellEnd"/>
      <w:r w:rsidRPr="00BF60D9">
        <w:rPr>
          <w:color w:val="444444"/>
          <w:sz w:val="26"/>
          <w:szCs w:val="26"/>
        </w:rPr>
        <w:t xml:space="preserve"> сельское поселение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</w:t>
      </w:r>
      <w:r w:rsidRPr="00BF60D9">
        <w:rPr>
          <w:color w:val="444444"/>
          <w:sz w:val="26"/>
          <w:szCs w:val="26"/>
        </w:rPr>
        <w:t>ь</w:t>
      </w:r>
      <w:r w:rsidRPr="00BF60D9">
        <w:rPr>
          <w:color w:val="444444"/>
          <w:sz w:val="26"/>
          <w:szCs w:val="26"/>
        </w:rPr>
        <w:t>ному служащему для выполнения должностных обязанностей в соответствии с его должностной инструкцией, следующим муниципальным служащим:</w:t>
      </w:r>
    </w:p>
    <w:tbl>
      <w:tblPr>
        <w:tblW w:w="13925" w:type="dxa"/>
        <w:tblCellMar>
          <w:left w:w="0" w:type="dxa"/>
          <w:right w:w="0" w:type="dxa"/>
        </w:tblCellMar>
        <w:tblLook w:val="04A0"/>
      </w:tblPr>
      <w:tblGrid>
        <w:gridCol w:w="1329"/>
        <w:gridCol w:w="2266"/>
        <w:gridCol w:w="2211"/>
        <w:gridCol w:w="2325"/>
        <w:gridCol w:w="1977"/>
        <w:gridCol w:w="1741"/>
        <w:gridCol w:w="2076"/>
      </w:tblGrid>
      <w:tr w:rsidR="003673B4" w:rsidRPr="00BF60D9" w:rsidTr="00673694">
        <w:tc>
          <w:tcPr>
            <w:tcW w:w="132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BF60D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F60D9">
              <w:rPr>
                <w:sz w:val="26"/>
                <w:szCs w:val="26"/>
              </w:rPr>
              <w:t>/</w:t>
            </w:r>
            <w:proofErr w:type="spellStart"/>
            <w:r w:rsidRPr="00BF60D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Фамилия, имя, отч</w:t>
            </w:r>
            <w:r w:rsidRPr="00BF60D9">
              <w:rPr>
                <w:sz w:val="26"/>
                <w:szCs w:val="26"/>
              </w:rPr>
              <w:t>е</w:t>
            </w:r>
            <w:r w:rsidRPr="00BF60D9">
              <w:rPr>
                <w:sz w:val="26"/>
                <w:szCs w:val="26"/>
              </w:rPr>
              <w:t>ство муниципальн</w:t>
            </w:r>
            <w:r w:rsidRPr="00BF60D9">
              <w:rPr>
                <w:sz w:val="26"/>
                <w:szCs w:val="26"/>
              </w:rPr>
              <w:t>о</w:t>
            </w:r>
            <w:r w:rsidRPr="00BF60D9">
              <w:rPr>
                <w:sz w:val="26"/>
                <w:szCs w:val="26"/>
              </w:rPr>
              <w:t>го служащего, п</w:t>
            </w:r>
            <w:r w:rsidRPr="00BF60D9">
              <w:rPr>
                <w:sz w:val="26"/>
                <w:szCs w:val="26"/>
              </w:rPr>
              <w:t>о</w:t>
            </w:r>
            <w:r w:rsidRPr="00BF60D9">
              <w:rPr>
                <w:sz w:val="26"/>
                <w:szCs w:val="26"/>
              </w:rPr>
              <w:t>давшего заявление</w:t>
            </w:r>
          </w:p>
        </w:tc>
        <w:tc>
          <w:tcPr>
            <w:tcW w:w="2211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Наименование замещаемой должн</w:t>
            </w:r>
            <w:r w:rsidRPr="00BF60D9">
              <w:rPr>
                <w:sz w:val="26"/>
                <w:szCs w:val="26"/>
              </w:rPr>
              <w:t>о</w:t>
            </w:r>
            <w:r w:rsidRPr="00BF60D9">
              <w:rPr>
                <w:sz w:val="26"/>
                <w:szCs w:val="26"/>
              </w:rPr>
              <w:t>сти муниципальной службы в соотве</w:t>
            </w:r>
            <w:r w:rsidRPr="00BF60D9">
              <w:rPr>
                <w:sz w:val="26"/>
                <w:szCs w:val="26"/>
              </w:rPr>
              <w:t>т</w:t>
            </w:r>
            <w:r w:rsidRPr="00BF60D9">
              <w:rPr>
                <w:sz w:val="26"/>
                <w:szCs w:val="26"/>
              </w:rPr>
              <w:t>ствии со штатным расписанием с ук</w:t>
            </w:r>
            <w:r w:rsidRPr="00BF60D9">
              <w:rPr>
                <w:sz w:val="26"/>
                <w:szCs w:val="26"/>
              </w:rPr>
              <w:t>а</w:t>
            </w:r>
            <w:r w:rsidRPr="00BF60D9">
              <w:rPr>
                <w:sz w:val="26"/>
                <w:szCs w:val="26"/>
              </w:rPr>
              <w:t>занием структурн</w:t>
            </w:r>
            <w:r w:rsidRPr="00BF60D9">
              <w:rPr>
                <w:sz w:val="26"/>
                <w:szCs w:val="26"/>
              </w:rPr>
              <w:t>о</w:t>
            </w:r>
            <w:r w:rsidRPr="00BF60D9">
              <w:rPr>
                <w:sz w:val="26"/>
                <w:szCs w:val="26"/>
              </w:rPr>
              <w:t>го подразделения органа местного самоуправления</w:t>
            </w:r>
          </w:p>
        </w:tc>
        <w:tc>
          <w:tcPr>
            <w:tcW w:w="232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Полное наименов</w:t>
            </w:r>
            <w:r w:rsidRPr="00BF60D9">
              <w:rPr>
                <w:sz w:val="26"/>
                <w:szCs w:val="26"/>
              </w:rPr>
              <w:t>а</w:t>
            </w:r>
            <w:r w:rsidRPr="00BF60D9">
              <w:rPr>
                <w:sz w:val="26"/>
                <w:szCs w:val="26"/>
              </w:rPr>
              <w:t>ние предприятия, учреждения, орган</w:t>
            </w:r>
            <w:r w:rsidRPr="00BF60D9">
              <w:rPr>
                <w:sz w:val="26"/>
                <w:szCs w:val="26"/>
              </w:rPr>
              <w:t>и</w:t>
            </w:r>
            <w:r w:rsidRPr="00BF60D9">
              <w:rPr>
                <w:sz w:val="26"/>
                <w:szCs w:val="26"/>
              </w:rPr>
              <w:t>зации, опыт и знание работы в которых необходимы мун</w:t>
            </w:r>
            <w:r w:rsidRPr="00BF60D9">
              <w:rPr>
                <w:sz w:val="26"/>
                <w:szCs w:val="26"/>
              </w:rPr>
              <w:t>и</w:t>
            </w:r>
            <w:r w:rsidRPr="00BF60D9">
              <w:rPr>
                <w:sz w:val="26"/>
                <w:szCs w:val="26"/>
              </w:rPr>
              <w:t>ципальному служ</w:t>
            </w:r>
            <w:r w:rsidRPr="00BF60D9">
              <w:rPr>
                <w:sz w:val="26"/>
                <w:szCs w:val="26"/>
              </w:rPr>
              <w:t>а</w:t>
            </w:r>
            <w:r w:rsidRPr="00BF60D9">
              <w:rPr>
                <w:sz w:val="26"/>
                <w:szCs w:val="26"/>
              </w:rPr>
              <w:t>щему для выполн</w:t>
            </w:r>
            <w:r w:rsidRPr="00BF60D9">
              <w:rPr>
                <w:sz w:val="26"/>
                <w:szCs w:val="26"/>
              </w:rPr>
              <w:t>е</w:t>
            </w:r>
            <w:r w:rsidRPr="00BF60D9">
              <w:rPr>
                <w:sz w:val="26"/>
                <w:szCs w:val="26"/>
              </w:rPr>
              <w:t>ния должностных обязанностей в соо</w:t>
            </w:r>
            <w:r w:rsidRPr="00BF60D9">
              <w:rPr>
                <w:sz w:val="26"/>
                <w:szCs w:val="26"/>
              </w:rPr>
              <w:t>т</w:t>
            </w:r>
            <w:r w:rsidRPr="00BF60D9">
              <w:rPr>
                <w:sz w:val="26"/>
                <w:szCs w:val="26"/>
              </w:rPr>
              <w:t>ветствии с его дол</w:t>
            </w:r>
            <w:r w:rsidRPr="00BF60D9">
              <w:rPr>
                <w:sz w:val="26"/>
                <w:szCs w:val="26"/>
              </w:rPr>
              <w:t>ж</w:t>
            </w:r>
            <w:r w:rsidRPr="00BF60D9">
              <w:rPr>
                <w:sz w:val="26"/>
                <w:szCs w:val="26"/>
              </w:rPr>
              <w:t>ностной инструкц</w:t>
            </w:r>
            <w:r w:rsidRPr="00BF60D9">
              <w:rPr>
                <w:sz w:val="26"/>
                <w:szCs w:val="26"/>
              </w:rPr>
              <w:t>и</w:t>
            </w:r>
            <w:r w:rsidRPr="00BF60D9">
              <w:rPr>
                <w:sz w:val="26"/>
                <w:szCs w:val="26"/>
              </w:rPr>
              <w:t>ей</w:t>
            </w:r>
          </w:p>
        </w:tc>
        <w:tc>
          <w:tcPr>
            <w:tcW w:w="1977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Полное наимен</w:t>
            </w:r>
            <w:r w:rsidRPr="00BF60D9">
              <w:rPr>
                <w:sz w:val="26"/>
                <w:szCs w:val="26"/>
              </w:rPr>
              <w:t>о</w:t>
            </w:r>
            <w:r w:rsidRPr="00BF60D9">
              <w:rPr>
                <w:sz w:val="26"/>
                <w:szCs w:val="26"/>
              </w:rPr>
              <w:t>вание замеща</w:t>
            </w:r>
            <w:r w:rsidRPr="00BF60D9">
              <w:rPr>
                <w:sz w:val="26"/>
                <w:szCs w:val="26"/>
              </w:rPr>
              <w:t>е</w:t>
            </w:r>
            <w:r w:rsidRPr="00BF60D9">
              <w:rPr>
                <w:sz w:val="26"/>
                <w:szCs w:val="26"/>
              </w:rPr>
              <w:t>мой должности руководителя и/или специал</w:t>
            </w:r>
            <w:r w:rsidRPr="00BF60D9">
              <w:rPr>
                <w:sz w:val="26"/>
                <w:szCs w:val="26"/>
              </w:rPr>
              <w:t>и</w:t>
            </w:r>
            <w:r w:rsidRPr="00BF60D9">
              <w:rPr>
                <w:sz w:val="26"/>
                <w:szCs w:val="26"/>
              </w:rPr>
              <w:t>ста на предпр</w:t>
            </w:r>
            <w:r w:rsidRPr="00BF60D9">
              <w:rPr>
                <w:sz w:val="26"/>
                <w:szCs w:val="26"/>
              </w:rPr>
              <w:t>и</w:t>
            </w:r>
            <w:r w:rsidRPr="00BF60D9">
              <w:rPr>
                <w:sz w:val="26"/>
                <w:szCs w:val="26"/>
              </w:rPr>
              <w:t>ятии, в учрежд</w:t>
            </w:r>
            <w:r w:rsidRPr="00BF60D9">
              <w:rPr>
                <w:sz w:val="26"/>
                <w:szCs w:val="26"/>
              </w:rPr>
              <w:t>е</w:t>
            </w:r>
            <w:r w:rsidRPr="00BF60D9">
              <w:rPr>
                <w:sz w:val="26"/>
                <w:szCs w:val="26"/>
              </w:rPr>
              <w:t>нии, организации</w:t>
            </w:r>
          </w:p>
        </w:tc>
        <w:tc>
          <w:tcPr>
            <w:tcW w:w="381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Заявленный период замещения должности руководителя и/или специалиста на предприятии, в учре</w:t>
            </w:r>
            <w:r w:rsidRPr="00BF60D9">
              <w:rPr>
                <w:sz w:val="26"/>
                <w:szCs w:val="26"/>
              </w:rPr>
              <w:t>ж</w:t>
            </w:r>
            <w:r w:rsidRPr="00BF60D9">
              <w:rPr>
                <w:sz w:val="26"/>
                <w:szCs w:val="26"/>
              </w:rPr>
              <w:t>дении, организации</w:t>
            </w:r>
          </w:p>
        </w:tc>
      </w:tr>
      <w:tr w:rsidR="003673B4" w:rsidRPr="00BF60D9" w:rsidTr="00673694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дата приема на работу (назн</w:t>
            </w:r>
            <w:r w:rsidRPr="00BF60D9">
              <w:rPr>
                <w:sz w:val="26"/>
                <w:szCs w:val="26"/>
              </w:rPr>
              <w:t>а</w:t>
            </w:r>
            <w:r w:rsidRPr="00BF60D9">
              <w:rPr>
                <w:sz w:val="26"/>
                <w:szCs w:val="26"/>
              </w:rPr>
              <w:t>чения на должность) (число, месяц, год)</w:t>
            </w:r>
          </w:p>
        </w:tc>
        <w:tc>
          <w:tcPr>
            <w:tcW w:w="20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дата увольнения с работы (освобо</w:t>
            </w:r>
            <w:r w:rsidRPr="00BF60D9">
              <w:rPr>
                <w:sz w:val="26"/>
                <w:szCs w:val="26"/>
              </w:rPr>
              <w:t>ж</w:t>
            </w:r>
            <w:r w:rsidRPr="00BF60D9">
              <w:rPr>
                <w:sz w:val="26"/>
                <w:szCs w:val="26"/>
              </w:rPr>
              <w:t>дения от должн</w:t>
            </w:r>
            <w:r w:rsidRPr="00BF60D9">
              <w:rPr>
                <w:sz w:val="26"/>
                <w:szCs w:val="26"/>
              </w:rPr>
              <w:t>о</w:t>
            </w:r>
            <w:r w:rsidRPr="00BF60D9">
              <w:rPr>
                <w:sz w:val="26"/>
                <w:szCs w:val="26"/>
              </w:rPr>
              <w:t>сти) (число, м</w:t>
            </w:r>
            <w:r w:rsidRPr="00BF60D9">
              <w:rPr>
                <w:sz w:val="26"/>
                <w:szCs w:val="26"/>
              </w:rPr>
              <w:t>е</w:t>
            </w:r>
            <w:r w:rsidRPr="00BF60D9">
              <w:rPr>
                <w:sz w:val="26"/>
                <w:szCs w:val="26"/>
              </w:rPr>
              <w:t>сяц, год)</w:t>
            </w:r>
          </w:p>
        </w:tc>
      </w:tr>
      <w:tr w:rsidR="003673B4" w:rsidRPr="00BF60D9" w:rsidTr="00673694">
        <w:tc>
          <w:tcPr>
            <w:tcW w:w="1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1</w:t>
            </w:r>
          </w:p>
        </w:tc>
        <w:tc>
          <w:tcPr>
            <w:tcW w:w="226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3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</w:tr>
      <w:tr w:rsidR="003673B4" w:rsidRPr="00BF60D9" w:rsidTr="00673694">
        <w:tc>
          <w:tcPr>
            <w:tcW w:w="1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3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</w:tr>
      <w:tr w:rsidR="003673B4" w:rsidRPr="00BF60D9" w:rsidTr="00673694">
        <w:tc>
          <w:tcPr>
            <w:tcW w:w="1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8779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Совокупность периодов работы на должностях руководителя  и/или специалиста на предприятии, в учреждении, организации, включаемых в стаж муниципальной службы</w:t>
            </w:r>
          </w:p>
        </w:tc>
        <w:tc>
          <w:tcPr>
            <w:tcW w:w="381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_______ (год, года, лет)</w:t>
            </w:r>
          </w:p>
          <w:p w:rsidR="003673B4" w:rsidRPr="00BF60D9" w:rsidRDefault="003673B4" w:rsidP="002E3D11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_______ (месяц, месяца, месяцев) _______ (день, дня, дней)</w:t>
            </w:r>
          </w:p>
        </w:tc>
      </w:tr>
      <w:tr w:rsidR="003673B4" w:rsidRPr="00BF60D9" w:rsidTr="00673694">
        <w:tc>
          <w:tcPr>
            <w:tcW w:w="1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2</w:t>
            </w:r>
          </w:p>
        </w:tc>
        <w:tc>
          <w:tcPr>
            <w:tcW w:w="226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3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</w:tr>
      <w:tr w:rsidR="003673B4" w:rsidRPr="00BF60D9" w:rsidTr="00673694">
        <w:tc>
          <w:tcPr>
            <w:tcW w:w="1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3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</w:tr>
      <w:tr w:rsidR="003673B4" w:rsidRPr="00BF60D9" w:rsidTr="00673694">
        <w:tc>
          <w:tcPr>
            <w:tcW w:w="13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</w:p>
        </w:tc>
        <w:tc>
          <w:tcPr>
            <w:tcW w:w="8779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Совокупность периодов работы на должностях руководителя и/или специалиста на пре</w:t>
            </w:r>
            <w:r w:rsidRPr="00BF60D9">
              <w:rPr>
                <w:sz w:val="26"/>
                <w:szCs w:val="26"/>
              </w:rPr>
              <w:t>д</w:t>
            </w:r>
            <w:r w:rsidRPr="00BF60D9">
              <w:rPr>
                <w:sz w:val="26"/>
                <w:szCs w:val="26"/>
              </w:rPr>
              <w:t>приятии, в учреждении, организации, включаемых в стаж муниципальной службы</w:t>
            </w:r>
          </w:p>
        </w:tc>
        <w:tc>
          <w:tcPr>
            <w:tcW w:w="381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3673B4" w:rsidRPr="00BF60D9" w:rsidRDefault="003673B4" w:rsidP="002E3D11">
            <w:pPr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_________ (год, года, лет)</w:t>
            </w:r>
          </w:p>
          <w:p w:rsidR="003673B4" w:rsidRPr="00BF60D9" w:rsidRDefault="003673B4" w:rsidP="002E3D11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 w:rsidRPr="00BF60D9">
              <w:rPr>
                <w:sz w:val="26"/>
                <w:szCs w:val="26"/>
              </w:rPr>
              <w:t>______ (месяц, месяца, месяцев) ________ (день, дня, дней)</w:t>
            </w:r>
          </w:p>
        </w:tc>
      </w:tr>
    </w:tbl>
    <w:p w:rsidR="003673B4" w:rsidRPr="00BF60D9" w:rsidRDefault="003673B4" w:rsidP="003673B4">
      <w:pPr>
        <w:numPr>
          <w:ilvl w:val="0"/>
          <w:numId w:val="18"/>
        </w:numPr>
        <w:shd w:val="clear" w:color="auto" w:fill="F9F9F9"/>
        <w:spacing w:after="240" w:line="360" w:lineRule="atLeast"/>
        <w:ind w:left="285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Комиссия приняла решение: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Отказать: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1) ____________________________________________________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2) ____________________________________________________.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(в пункте 2 указываются причины отказа заявителю и основание, в соответствии с которым принимается решение об отказе)</w:t>
      </w:r>
    </w:p>
    <w:p w:rsidR="003673B4" w:rsidRPr="00BF60D9" w:rsidRDefault="003673B4" w:rsidP="003673B4">
      <w:pPr>
        <w:numPr>
          <w:ilvl w:val="0"/>
          <w:numId w:val="20"/>
        </w:numPr>
        <w:shd w:val="clear" w:color="auto" w:fill="F9F9F9"/>
        <w:spacing w:after="240" w:line="360" w:lineRule="atLeast"/>
        <w:ind w:left="285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Иные решения комиссии.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Результаты голосования: «за» __ чел.; «против» __ чел.; «воздержались» __ чел.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Особое мнение: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(в случае несогласия с принятым комиссией решением председатель комиссии, заместитель председателя комиссии, ответственный секр</w:t>
      </w:r>
      <w:r w:rsidRPr="00BF60D9">
        <w:rPr>
          <w:color w:val="444444"/>
          <w:sz w:val="26"/>
          <w:szCs w:val="26"/>
        </w:rPr>
        <w:t>е</w:t>
      </w:r>
      <w:r w:rsidRPr="00BF60D9">
        <w:rPr>
          <w:color w:val="444444"/>
          <w:sz w:val="26"/>
          <w:szCs w:val="26"/>
        </w:rPr>
        <w:t xml:space="preserve">тарь </w:t>
      </w:r>
      <w:proofErr w:type="gramStart"/>
      <w:r w:rsidRPr="00BF60D9">
        <w:rPr>
          <w:color w:val="444444"/>
          <w:sz w:val="26"/>
          <w:szCs w:val="26"/>
        </w:rPr>
        <w:t>комиссии</w:t>
      </w:r>
      <w:proofErr w:type="gramEnd"/>
      <w:r w:rsidRPr="00BF60D9">
        <w:rPr>
          <w:color w:val="444444"/>
          <w:sz w:val="26"/>
          <w:szCs w:val="26"/>
        </w:rPr>
        <w:t xml:space="preserve"> и члены комиссии излагают в протоколе собственноручно свое особое мнение с указанием фамилии, инициалов)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Председатель комиссии       _____________________  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rStyle w:val="af5"/>
          <w:color w:val="444444"/>
          <w:sz w:val="26"/>
          <w:szCs w:val="26"/>
          <w:bdr w:val="none" w:sz="0" w:space="0" w:color="auto" w:frame="1"/>
        </w:rPr>
        <w:t>                                   (подпись)                             (инициалы, фамилия)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Заместитель председателя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комиссии                    _____________________  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rStyle w:val="af5"/>
          <w:color w:val="444444"/>
          <w:sz w:val="26"/>
          <w:szCs w:val="26"/>
          <w:bdr w:val="none" w:sz="0" w:space="0" w:color="auto" w:frame="1"/>
        </w:rPr>
        <w:t>                                   (подпись)                           (инициалы, фамилия)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Члены комиссии: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_____________________  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rStyle w:val="af5"/>
          <w:color w:val="444444"/>
          <w:sz w:val="26"/>
          <w:szCs w:val="26"/>
          <w:bdr w:val="none" w:sz="0" w:space="0" w:color="auto" w:frame="1"/>
        </w:rPr>
        <w:t>(подпись)                           (инициалы, фамилия)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_____________________  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rStyle w:val="af5"/>
          <w:color w:val="444444"/>
          <w:sz w:val="26"/>
          <w:szCs w:val="26"/>
          <w:bdr w:val="none" w:sz="0" w:space="0" w:color="auto" w:frame="1"/>
        </w:rPr>
        <w:t>(подпись)                           (инициалы, фамилия)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Ответственный секретарь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комиссии                     _____________________  ________________________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rStyle w:val="af5"/>
          <w:color w:val="444444"/>
          <w:sz w:val="26"/>
          <w:szCs w:val="26"/>
          <w:bdr w:val="none" w:sz="0" w:space="0" w:color="auto" w:frame="1"/>
        </w:rPr>
        <w:t>                    (подпись)                           (инициалы, фамилия)</w:t>
      </w:r>
    </w:p>
    <w:p w:rsidR="003673B4" w:rsidRPr="00BF60D9" w:rsidRDefault="003673B4" w:rsidP="003673B4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6D29D8" w:rsidRPr="00BF60D9" w:rsidRDefault="006D29D8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</w:p>
    <w:p w:rsidR="006D29D8" w:rsidRPr="00BF60D9" w:rsidRDefault="006D29D8" w:rsidP="006D29D8">
      <w:pPr>
        <w:pStyle w:val="af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rStyle w:val="af4"/>
          <w:color w:val="444444"/>
          <w:sz w:val="26"/>
          <w:szCs w:val="26"/>
          <w:bdr w:val="none" w:sz="0" w:space="0" w:color="auto" w:frame="1"/>
        </w:rPr>
        <w:t> </w:t>
      </w:r>
    </w:p>
    <w:p w:rsidR="006D29D8" w:rsidRPr="00BF60D9" w:rsidRDefault="006D29D8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6D29D8" w:rsidRPr="00BF60D9" w:rsidRDefault="006D29D8" w:rsidP="006D29D8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6D29D8" w:rsidRPr="00BF60D9" w:rsidRDefault="006D29D8" w:rsidP="00BF60D9">
      <w:pPr>
        <w:pStyle w:val="af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  <w:sz w:val="26"/>
          <w:szCs w:val="26"/>
        </w:rPr>
      </w:pPr>
      <w:r w:rsidRPr="00BF60D9">
        <w:rPr>
          <w:color w:val="444444"/>
          <w:sz w:val="26"/>
          <w:szCs w:val="26"/>
        </w:rPr>
        <w:t> </w:t>
      </w:r>
    </w:p>
    <w:p w:rsidR="006D29D8" w:rsidRDefault="006D29D8" w:rsidP="00BF60D9">
      <w:pPr>
        <w:pStyle w:val="af3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 </w:t>
      </w:r>
    </w:p>
    <w:p w:rsidR="006D29D8" w:rsidRDefault="006D29D8" w:rsidP="00BF60D9">
      <w:pPr>
        <w:pStyle w:val="af3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СПРАВКА</w:t>
      </w:r>
      <w:r>
        <w:rPr>
          <w:rFonts w:ascii="Helvetica" w:hAnsi="Helvetica" w:cs="Helvetica"/>
          <w:b/>
          <w:bCs/>
          <w:color w:val="444444"/>
          <w:sz w:val="22"/>
          <w:szCs w:val="22"/>
          <w:bdr w:val="none" w:sz="0" w:space="0" w:color="auto" w:frame="1"/>
        </w:rPr>
        <w:br/>
      </w:r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о периодах муниципальной службы (работы) и иных периодах замещения должностей,</w:t>
      </w:r>
    </w:p>
    <w:p w:rsidR="006D29D8" w:rsidRDefault="006D29D8" w:rsidP="00BF60D9">
      <w:pPr>
        <w:pStyle w:val="af3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 </w:t>
      </w:r>
      <w:proofErr w:type="gramStart"/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включаемых</w:t>
      </w:r>
      <w:proofErr w:type="gramEnd"/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 xml:space="preserve"> (засчитываемых) в стаж муниципальной службы</w:t>
      </w:r>
    </w:p>
    <w:p w:rsidR="006D29D8" w:rsidRDefault="006D29D8" w:rsidP="00BF60D9">
      <w:pPr>
        <w:pStyle w:val="af3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f4"/>
          <w:rFonts w:ascii="Helvetica" w:hAnsi="Helvetica" w:cs="Helvetica"/>
          <w:color w:val="444444"/>
          <w:sz w:val="22"/>
          <w:szCs w:val="22"/>
          <w:bdr w:val="none" w:sz="0" w:space="0" w:color="auto" w:frame="1"/>
        </w:rPr>
        <w:t>______________________________________,</w:t>
      </w:r>
    </w:p>
    <w:p w:rsidR="006D29D8" w:rsidRDefault="006D29D8" w:rsidP="00BF60D9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(Фамилия, Имя, Отчество)</w:t>
      </w:r>
    </w:p>
    <w:p w:rsidR="006D29D8" w:rsidRDefault="006D29D8" w:rsidP="00BF60D9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Работающег</w:t>
      </w:r>
      <w:proofErr w:type="gramStart"/>
      <w:r>
        <w:rPr>
          <w:rFonts w:ascii="Helvetica" w:hAnsi="Helvetica" w:cs="Helvetica"/>
          <w:color w:val="444444"/>
          <w:sz w:val="22"/>
          <w:szCs w:val="22"/>
        </w:rPr>
        <w:t>о(</w:t>
      </w:r>
      <w:proofErr w:type="gramEnd"/>
      <w:r>
        <w:rPr>
          <w:rFonts w:ascii="Helvetica" w:hAnsi="Helvetica" w:cs="Helvetica"/>
          <w:color w:val="444444"/>
          <w:sz w:val="22"/>
          <w:szCs w:val="22"/>
        </w:rPr>
        <w:t>ей) (уволенного (ой)) с ______________ должности муниципальной службы категории «______________» —</w:t>
      </w:r>
    </w:p>
    <w:p w:rsidR="006D29D8" w:rsidRDefault="006D29D8" w:rsidP="00BF60D9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(указать группу должностей)                                                        (указать категорию должности)                                       _____________________________________________________________</w:t>
      </w:r>
    </w:p>
    <w:p w:rsidR="006D29D8" w:rsidRDefault="006D29D8" w:rsidP="00BF60D9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(указать наименование должности, с наименованием структурного подразделения)</w:t>
      </w:r>
    </w:p>
    <w:p w:rsidR="006D29D8" w:rsidRDefault="006D29D8" w:rsidP="00BF60D9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tbl>
      <w:tblPr>
        <w:tblW w:w="13925" w:type="dxa"/>
        <w:tblCellMar>
          <w:left w:w="0" w:type="dxa"/>
          <w:right w:w="0" w:type="dxa"/>
        </w:tblCellMar>
        <w:tblLook w:val="04A0"/>
      </w:tblPr>
      <w:tblGrid>
        <w:gridCol w:w="1513"/>
        <w:gridCol w:w="1619"/>
        <w:gridCol w:w="1513"/>
        <w:gridCol w:w="1916"/>
        <w:gridCol w:w="2307"/>
        <w:gridCol w:w="3035"/>
        <w:gridCol w:w="2022"/>
      </w:tblGrid>
      <w:tr w:rsidR="006D29D8" w:rsidTr="00BF60D9">
        <w:tc>
          <w:tcPr>
            <w:tcW w:w="15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D29D8" w:rsidRDefault="006D29D8" w:rsidP="00BF60D9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зап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си в трудовой книжке</w:t>
            </w:r>
          </w:p>
        </w:tc>
        <w:tc>
          <w:tcPr>
            <w:tcW w:w="15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D29D8" w:rsidRDefault="006D29D8" w:rsidP="00BF60D9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</w:t>
            </w:r>
          </w:p>
        </w:tc>
        <w:tc>
          <w:tcPr>
            <w:tcW w:w="19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D29D8" w:rsidRDefault="006D29D8" w:rsidP="00BF60D9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увольнения</w:t>
            </w:r>
          </w:p>
        </w:tc>
        <w:tc>
          <w:tcPr>
            <w:tcW w:w="23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D29D8" w:rsidRDefault="006D29D8" w:rsidP="00BF60D9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низации, должность</w:t>
            </w:r>
          </w:p>
        </w:tc>
        <w:tc>
          <w:tcPr>
            <w:tcW w:w="30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работы, муниципальной службы в календарном исчислении</w:t>
            </w:r>
          </w:p>
        </w:tc>
        <w:tc>
          <w:tcPr>
            <w:tcW w:w="20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6D29D8" w:rsidRDefault="006D29D8" w:rsidP="00BF60D9">
            <w:pPr>
              <w:pStyle w:val="af3"/>
              <w:spacing w:before="0" w:beforeAutospacing="0" w:after="240" w:afterAutospacing="0" w:line="36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6D29D8" w:rsidTr="00BF60D9">
        <w:tc>
          <w:tcPr>
            <w:tcW w:w="15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D29D8" w:rsidTr="00BF60D9">
        <w:tc>
          <w:tcPr>
            <w:tcW w:w="15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</w:p>
        </w:tc>
      </w:tr>
      <w:tr w:rsidR="006D29D8" w:rsidTr="00BF60D9">
        <w:tc>
          <w:tcPr>
            <w:tcW w:w="8868" w:type="dxa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 xml:space="preserve">Стаж  муниципальной службы в органах местного самоуправления муниципального образования </w:t>
            </w:r>
            <w:proofErr w:type="spellStart"/>
            <w:r w:rsidR="00BF60D9">
              <w:rPr>
                <w:rStyle w:val="af4"/>
                <w:sz w:val="22"/>
                <w:szCs w:val="22"/>
                <w:bdr w:val="none" w:sz="0" w:space="0" w:color="auto" w:frame="1"/>
              </w:rPr>
              <w:t>Топк</w:t>
            </w:r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>овское</w:t>
            </w:r>
            <w:proofErr w:type="spellEnd"/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 xml:space="preserve"> сельское поселение </w:t>
            </w:r>
            <w:r w:rsidR="00BF60D9">
              <w:rPr>
                <w:rStyle w:val="af4"/>
                <w:sz w:val="22"/>
                <w:szCs w:val="22"/>
                <w:bdr w:val="none" w:sz="0" w:space="0" w:color="auto" w:frame="1"/>
              </w:rPr>
              <w:t>Покровского</w:t>
            </w:r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 xml:space="preserve"> района</w:t>
            </w:r>
          </w:p>
        </w:tc>
        <w:tc>
          <w:tcPr>
            <w:tcW w:w="5057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95" w:type="dxa"/>
              <w:left w:w="158" w:type="dxa"/>
              <w:bottom w:w="95" w:type="dxa"/>
              <w:right w:w="158" w:type="dxa"/>
            </w:tcMar>
            <w:vAlign w:val="bottom"/>
            <w:hideMark/>
          </w:tcPr>
          <w:p w:rsidR="006D29D8" w:rsidRDefault="006D29D8" w:rsidP="00BF60D9">
            <w:pPr>
              <w:rPr>
                <w:sz w:val="22"/>
                <w:szCs w:val="22"/>
              </w:rPr>
            </w:pPr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> </w:t>
            </w:r>
          </w:p>
          <w:p w:rsidR="006D29D8" w:rsidRDefault="006D29D8" w:rsidP="00BF60D9">
            <w:pPr>
              <w:pStyle w:val="af3"/>
              <w:spacing w:before="0" w:beforeAutospacing="0" w:after="0" w:afterAutospacing="0" w:line="360" w:lineRule="atLeast"/>
              <w:textAlignment w:val="baseline"/>
              <w:rPr>
                <w:sz w:val="22"/>
                <w:szCs w:val="22"/>
              </w:rPr>
            </w:pPr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 xml:space="preserve">( ___ лет  _____ месяцев  </w:t>
            </w:r>
            <w:proofErr w:type="spellStart"/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>___дней</w:t>
            </w:r>
            <w:proofErr w:type="spellEnd"/>
            <w:r>
              <w:rPr>
                <w:rStyle w:val="af4"/>
                <w:sz w:val="22"/>
                <w:szCs w:val="22"/>
                <w:bdr w:val="none" w:sz="0" w:space="0" w:color="auto" w:frame="1"/>
              </w:rPr>
              <w:t>)</w:t>
            </w:r>
          </w:p>
        </w:tc>
      </w:tr>
    </w:tbl>
    <w:p w:rsidR="006D29D8" w:rsidRDefault="006D29D8" w:rsidP="00BF60D9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 </w:t>
      </w:r>
    </w:p>
    <w:p w:rsidR="006D29D8" w:rsidRPr="00B8174A" w:rsidRDefault="006D29D8" w:rsidP="00B8174A">
      <w:pPr>
        <w:pStyle w:val="af3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Fonts w:ascii="Helvetica" w:hAnsi="Helvetica" w:cs="Helvetica"/>
          <w:color w:val="444444"/>
          <w:sz w:val="22"/>
          <w:szCs w:val="22"/>
        </w:rPr>
        <w:t>Дата                                               Ведущий специалист:   _______________                       Фамилия И.О.</w:t>
      </w:r>
    </w:p>
    <w:sectPr w:rsidR="006D29D8" w:rsidRPr="00B8174A" w:rsidSect="006D29D8">
      <w:headerReference w:type="default" r:id="rId8"/>
      <w:pgSz w:w="16838" w:h="11906" w:orient="landscape" w:code="9"/>
      <w:pgMar w:top="1701" w:right="1134" w:bottom="567" w:left="1134" w:header="709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D8" w:rsidRDefault="006D29D8">
    <w:pPr>
      <w:pStyle w:val="a3"/>
      <w:jc w:val="center"/>
    </w:pPr>
    <w:fldSimple w:instr="PAGE   \* MERGEFORMAT">
      <w:r w:rsidR="00B8174A">
        <w:rPr>
          <w:noProof/>
        </w:rPr>
        <w:t>16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3B7"/>
    <w:multiLevelType w:val="multilevel"/>
    <w:tmpl w:val="25D6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0264F"/>
    <w:multiLevelType w:val="multilevel"/>
    <w:tmpl w:val="DA940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00D36"/>
    <w:multiLevelType w:val="multilevel"/>
    <w:tmpl w:val="0F602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A21B5"/>
    <w:multiLevelType w:val="multilevel"/>
    <w:tmpl w:val="A91E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1782C"/>
    <w:multiLevelType w:val="multilevel"/>
    <w:tmpl w:val="09961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B6324"/>
    <w:multiLevelType w:val="multilevel"/>
    <w:tmpl w:val="58D68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A82C04"/>
    <w:multiLevelType w:val="multilevel"/>
    <w:tmpl w:val="A51A4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08"/>
        </w:tabs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  <w:rPr>
        <w:rFonts w:hint="default"/>
      </w:rPr>
    </w:lvl>
  </w:abstractNum>
  <w:abstractNum w:abstractNumId="7">
    <w:nsid w:val="47892647"/>
    <w:multiLevelType w:val="multilevel"/>
    <w:tmpl w:val="6F94D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966C6"/>
    <w:multiLevelType w:val="multilevel"/>
    <w:tmpl w:val="08BC5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26B71"/>
    <w:multiLevelType w:val="multilevel"/>
    <w:tmpl w:val="5212D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862AD"/>
    <w:multiLevelType w:val="multilevel"/>
    <w:tmpl w:val="C58619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1">
    <w:nsid w:val="527D44D4"/>
    <w:multiLevelType w:val="multilevel"/>
    <w:tmpl w:val="67884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57F34"/>
    <w:multiLevelType w:val="multilevel"/>
    <w:tmpl w:val="93DC03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B7D038A"/>
    <w:multiLevelType w:val="multilevel"/>
    <w:tmpl w:val="E38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84C26"/>
    <w:multiLevelType w:val="multilevel"/>
    <w:tmpl w:val="A51A4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08"/>
        </w:tabs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  <w:rPr>
        <w:rFonts w:hint="default"/>
      </w:rPr>
    </w:lvl>
  </w:abstractNum>
  <w:abstractNum w:abstractNumId="15">
    <w:nsid w:val="62E357AA"/>
    <w:multiLevelType w:val="multilevel"/>
    <w:tmpl w:val="D6865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3407E"/>
    <w:multiLevelType w:val="multilevel"/>
    <w:tmpl w:val="C34235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0D35AB"/>
    <w:multiLevelType w:val="multilevel"/>
    <w:tmpl w:val="3A24D1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8">
    <w:nsid w:val="7411067F"/>
    <w:multiLevelType w:val="multilevel"/>
    <w:tmpl w:val="E730A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06E3F"/>
    <w:multiLevelType w:val="multilevel"/>
    <w:tmpl w:val="62D2B0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10"/>
  </w:num>
  <w:num w:numId="6">
    <w:abstractNumId w:val="17"/>
  </w:num>
  <w:num w:numId="7">
    <w:abstractNumId w:val="13"/>
  </w:num>
  <w:num w:numId="8">
    <w:abstractNumId w:val="3"/>
  </w:num>
  <w:num w:numId="9">
    <w:abstractNumId w:val="18"/>
  </w:num>
  <w:num w:numId="10">
    <w:abstractNumId w:val="1"/>
  </w:num>
  <w:num w:numId="11">
    <w:abstractNumId w:val="9"/>
  </w:num>
  <w:num w:numId="12">
    <w:abstractNumId w:val="2"/>
  </w:num>
  <w:num w:numId="13">
    <w:abstractNumId w:val="4"/>
  </w:num>
  <w:num w:numId="14">
    <w:abstractNumId w:val="16"/>
  </w:num>
  <w:num w:numId="15">
    <w:abstractNumId w:val="11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29D8"/>
    <w:rsid w:val="00035DBF"/>
    <w:rsid w:val="001837D9"/>
    <w:rsid w:val="0026595E"/>
    <w:rsid w:val="003673B4"/>
    <w:rsid w:val="006047BA"/>
    <w:rsid w:val="00673694"/>
    <w:rsid w:val="006D29D8"/>
    <w:rsid w:val="006F7FFA"/>
    <w:rsid w:val="00804E7D"/>
    <w:rsid w:val="008A53FE"/>
    <w:rsid w:val="0094323B"/>
    <w:rsid w:val="009959D7"/>
    <w:rsid w:val="00B44D7B"/>
    <w:rsid w:val="00B5409F"/>
    <w:rsid w:val="00B8174A"/>
    <w:rsid w:val="00BE3D6C"/>
    <w:rsid w:val="00BF60D9"/>
    <w:rsid w:val="00C00FFF"/>
    <w:rsid w:val="00C3013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29D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D29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D29D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6D29D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D29D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6D29D8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6D29D8"/>
    <w:pPr>
      <w:keepNext/>
      <w:outlineLvl w:val="6"/>
    </w:pPr>
    <w:rPr>
      <w:b/>
      <w:bCs/>
      <w:sz w:val="22"/>
    </w:rPr>
  </w:style>
  <w:style w:type="paragraph" w:styleId="8">
    <w:name w:val="heading 8"/>
    <w:basedOn w:val="a"/>
    <w:next w:val="a"/>
    <w:link w:val="80"/>
    <w:qFormat/>
    <w:rsid w:val="006D29D8"/>
    <w:pPr>
      <w:keepNext/>
      <w:jc w:val="center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9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29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D29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29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D2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D29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D29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D29D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rsid w:val="006D2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2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29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2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D29D8"/>
    <w:pPr>
      <w:jc w:val="center"/>
    </w:pPr>
    <w:rPr>
      <w:b/>
      <w:bCs/>
      <w:sz w:val="36"/>
    </w:rPr>
  </w:style>
  <w:style w:type="character" w:customStyle="1" w:styleId="a8">
    <w:name w:val="Название Знак"/>
    <w:basedOn w:val="a0"/>
    <w:link w:val="a7"/>
    <w:rsid w:val="006D29D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6D29D8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6D29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D29D8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D2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"/>
    <w:rsid w:val="006D29D8"/>
    <w:pPr>
      <w:spacing w:before="100" w:beforeAutospacing="1" w:after="100" w:afterAutospacing="1"/>
    </w:pPr>
    <w:rPr>
      <w:rFonts w:eastAsia="Arial Unicode MS"/>
    </w:rPr>
  </w:style>
  <w:style w:type="paragraph" w:styleId="ab">
    <w:name w:val="TOC Heading"/>
    <w:basedOn w:val="1"/>
    <w:next w:val="a"/>
    <w:uiPriority w:val="39"/>
    <w:qFormat/>
    <w:rsid w:val="006D29D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6D29D8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6D29D8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D29D8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6D2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D29D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6D29D8"/>
  </w:style>
  <w:style w:type="paragraph" w:styleId="af">
    <w:name w:val="Body Text Indent"/>
    <w:basedOn w:val="a"/>
    <w:link w:val="af0"/>
    <w:rsid w:val="006D29D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D2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2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2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6D29D8"/>
    <w:rPr>
      <w:color w:val="0563C1"/>
      <w:u w:val="single"/>
    </w:rPr>
  </w:style>
  <w:style w:type="character" w:styleId="af2">
    <w:name w:val="FollowedHyperlink"/>
    <w:basedOn w:val="a0"/>
    <w:uiPriority w:val="99"/>
    <w:unhideWhenUsed/>
    <w:rsid w:val="006D29D8"/>
    <w:rPr>
      <w:color w:val="800080"/>
      <w:u w:val="single"/>
    </w:rPr>
  </w:style>
  <w:style w:type="character" w:customStyle="1" w:styleId="label">
    <w:name w:val="label"/>
    <w:basedOn w:val="a0"/>
    <w:rsid w:val="006D29D8"/>
  </w:style>
  <w:style w:type="paragraph" w:styleId="af3">
    <w:name w:val="Normal (Web)"/>
    <w:basedOn w:val="a"/>
    <w:uiPriority w:val="99"/>
    <w:unhideWhenUsed/>
    <w:rsid w:val="006D29D8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D29D8"/>
    <w:rPr>
      <w:b/>
      <w:bCs/>
    </w:rPr>
  </w:style>
  <w:style w:type="character" w:styleId="af5">
    <w:name w:val="Emphasis"/>
    <w:basedOn w:val="a0"/>
    <w:uiPriority w:val="20"/>
    <w:qFormat/>
    <w:rsid w:val="006D29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ffline/main?base=SPB;n=99823;fld=134;dst=10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D7EBD30978CBA7B1B6E0B530EACCD742E16ADCDDE7C7434AE50D15BD83BD2E539F33E0B4C235C201633312C57E0677A358EE927DCE15EBc9K0K" TargetMode="External"/><Relationship Id="rId5" Type="http://schemas.openxmlformats.org/officeDocument/2006/relationships/hyperlink" Target="consultantplus://offline/ref=F9D7EBD30978CBA7B1B6E0B530EACCD742E16ADCDDE7C7434AE50D15BD83BD2E539F33E0B4C235C201633312C57E0677A358EE927DCE15EBc9K0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2022-05-26T16:53:00Z</dcterms:created>
  <dcterms:modified xsi:type="dcterms:W3CDTF">2022-05-27T08:11:00Z</dcterms:modified>
</cp:coreProperties>
</file>