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11" w:rsidRPr="00C16B8D" w:rsidRDefault="00930811" w:rsidP="00930811">
      <w:pPr>
        <w:pStyle w:val="a3"/>
        <w:rPr>
          <w:sz w:val="24"/>
        </w:rPr>
      </w:pPr>
      <w:r>
        <w:rPr>
          <w:sz w:val="24"/>
        </w:rPr>
        <w:t>РО</w:t>
      </w:r>
      <w:r w:rsidRPr="00C16B8D">
        <w:rPr>
          <w:sz w:val="24"/>
        </w:rPr>
        <w:t>ССИЙСКАЯ     ФЕДЕРАЦИЯ</w:t>
      </w:r>
    </w:p>
    <w:p w:rsidR="00BE7DA6" w:rsidRDefault="00930811" w:rsidP="00930811">
      <w:pPr>
        <w:jc w:val="center"/>
        <w:rPr>
          <w:b/>
          <w:bCs/>
          <w:sz w:val="24"/>
          <w:szCs w:val="24"/>
        </w:rPr>
      </w:pPr>
      <w:r w:rsidRPr="00C16B8D">
        <w:rPr>
          <w:b/>
          <w:bCs/>
          <w:sz w:val="24"/>
          <w:szCs w:val="24"/>
        </w:rPr>
        <w:t>ОРЛОВСКАЯ ОБЛАСТЬ   ПОКРОВСКИЙ РАЙОН</w:t>
      </w: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930811" w:rsidRPr="00C16B8D" w:rsidRDefault="00930811" w:rsidP="009308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ТОПКОВСКИЙ СЕЛЬСКИЙ СОВЕТ НАРОДНЫХ ДЕПУТАТОВ</w:t>
      </w:r>
    </w:p>
    <w:p w:rsidR="00930811" w:rsidRPr="00C16B8D" w:rsidRDefault="00930811" w:rsidP="00930811">
      <w:pPr>
        <w:jc w:val="center"/>
        <w:rPr>
          <w:sz w:val="24"/>
          <w:szCs w:val="24"/>
        </w:rPr>
      </w:pPr>
    </w:p>
    <w:p w:rsidR="00930811" w:rsidRPr="00C16B8D" w:rsidRDefault="00930811" w:rsidP="0093081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C16B8D">
        <w:rPr>
          <w:rFonts w:ascii="Times New Roman" w:hAnsi="Times New Roman"/>
          <w:sz w:val="24"/>
          <w:szCs w:val="24"/>
        </w:rPr>
        <w:t>РЕШЕНИЕ</w:t>
      </w:r>
    </w:p>
    <w:p w:rsidR="00930811" w:rsidRPr="00C16B8D" w:rsidRDefault="00930811" w:rsidP="0093081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 w:rsidRPr="00C16B8D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29 октября </w:t>
      </w:r>
      <w:r w:rsidRPr="00C16B8D">
        <w:rPr>
          <w:rFonts w:ascii="Times New Roman" w:hAnsi="Times New Roman"/>
          <w:sz w:val="24"/>
          <w:szCs w:val="24"/>
        </w:rPr>
        <w:t>2024 года                                                               № 3</w:t>
      </w:r>
      <w:r>
        <w:rPr>
          <w:rFonts w:ascii="Times New Roman" w:hAnsi="Times New Roman"/>
          <w:sz w:val="24"/>
          <w:szCs w:val="24"/>
        </w:rPr>
        <w:t>9</w:t>
      </w:r>
      <w:r w:rsidRPr="00C16B8D">
        <w:rPr>
          <w:rFonts w:ascii="Times New Roman" w:hAnsi="Times New Roman"/>
          <w:sz w:val="24"/>
          <w:szCs w:val="24"/>
        </w:rPr>
        <w:t>/1-СС</w:t>
      </w:r>
    </w:p>
    <w:p w:rsidR="00BE7DA6" w:rsidRDefault="00930811" w:rsidP="00930811">
      <w:pPr>
        <w:rPr>
          <w:b/>
          <w:sz w:val="24"/>
          <w:szCs w:val="24"/>
        </w:rPr>
      </w:pPr>
      <w:r w:rsidRPr="00775BFB">
        <w:rPr>
          <w:b/>
          <w:sz w:val="24"/>
          <w:szCs w:val="24"/>
        </w:rPr>
        <w:t>О внесении изменений и дополнений в бюджет</w:t>
      </w:r>
    </w:p>
    <w:p w:rsidR="00BE7DA6" w:rsidRDefault="00930811" w:rsidP="00930811">
      <w:pPr>
        <w:rPr>
          <w:b/>
          <w:sz w:val="24"/>
          <w:szCs w:val="24"/>
        </w:rPr>
      </w:pPr>
      <w:r w:rsidRPr="00775BFB">
        <w:rPr>
          <w:b/>
          <w:sz w:val="24"/>
          <w:szCs w:val="24"/>
        </w:rPr>
        <w:t xml:space="preserve"> Топковского сельского поселения на 2024 год </w:t>
      </w:r>
    </w:p>
    <w:p w:rsidR="00930811" w:rsidRPr="00775BFB" w:rsidRDefault="00930811" w:rsidP="00930811">
      <w:pPr>
        <w:rPr>
          <w:b/>
          <w:bCs/>
          <w:sz w:val="24"/>
          <w:szCs w:val="24"/>
        </w:rPr>
      </w:pPr>
      <w:r w:rsidRPr="00775BFB">
        <w:rPr>
          <w:b/>
          <w:sz w:val="24"/>
          <w:szCs w:val="24"/>
        </w:rPr>
        <w:t>и плановый период 2025-2026г. №28/1-СС от 18.12.2023 г»</w:t>
      </w:r>
    </w:p>
    <w:p w:rsidR="00930811" w:rsidRPr="00C16B8D" w:rsidRDefault="00930811" w:rsidP="00930811">
      <w:pPr>
        <w:rPr>
          <w:sz w:val="24"/>
          <w:szCs w:val="24"/>
        </w:rPr>
      </w:pPr>
      <w:proofErr w:type="spellStart"/>
      <w:r w:rsidRPr="00C16B8D">
        <w:rPr>
          <w:sz w:val="24"/>
          <w:szCs w:val="24"/>
        </w:rPr>
        <w:t>Топковский</w:t>
      </w:r>
      <w:proofErr w:type="spellEnd"/>
      <w:r w:rsidRPr="00C16B8D">
        <w:rPr>
          <w:sz w:val="24"/>
          <w:szCs w:val="24"/>
        </w:rPr>
        <w:t xml:space="preserve"> сельский Совет народных депутатов РЕШИЛ:</w:t>
      </w:r>
    </w:p>
    <w:p w:rsidR="00930811" w:rsidRDefault="00930811" w:rsidP="0093081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 бюджет Топковского сельского поселения на 2024 год и плановый период 2025-2026 годы № 28/1-СС от 18.12.2023 г.»</w:t>
      </w:r>
      <w:r w:rsidR="005A5102">
        <w:rPr>
          <w:sz w:val="24"/>
          <w:szCs w:val="24"/>
        </w:rPr>
        <w:t xml:space="preserve"> согласно приложению 1 и приложению 2.</w:t>
      </w:r>
    </w:p>
    <w:p w:rsidR="005A5102" w:rsidRDefault="005A5102" w:rsidP="005A5102">
      <w:pPr>
        <w:spacing w:after="0" w:line="240" w:lineRule="auto"/>
        <w:ind w:left="0" w:firstLine="0"/>
        <w:rPr>
          <w:sz w:val="24"/>
          <w:szCs w:val="24"/>
        </w:rPr>
      </w:pPr>
    </w:p>
    <w:p w:rsidR="005A5102" w:rsidRDefault="005A5102" w:rsidP="005A5102">
      <w:pPr>
        <w:spacing w:after="0" w:line="240" w:lineRule="auto"/>
        <w:ind w:left="0" w:firstLine="0"/>
        <w:rPr>
          <w:sz w:val="24"/>
          <w:szCs w:val="24"/>
        </w:rPr>
      </w:pPr>
    </w:p>
    <w:p w:rsidR="005A5102" w:rsidRDefault="005A5102" w:rsidP="005A5102">
      <w:pPr>
        <w:spacing w:after="0" w:line="240" w:lineRule="auto"/>
        <w:ind w:left="0" w:firstLine="0"/>
        <w:rPr>
          <w:sz w:val="24"/>
          <w:szCs w:val="24"/>
        </w:rPr>
      </w:pPr>
    </w:p>
    <w:p w:rsidR="005A5102" w:rsidRDefault="005A5102" w:rsidP="005A5102">
      <w:pPr>
        <w:spacing w:after="0" w:line="240" w:lineRule="auto"/>
        <w:ind w:left="0" w:firstLine="0"/>
        <w:rPr>
          <w:sz w:val="24"/>
          <w:szCs w:val="24"/>
        </w:rPr>
      </w:pPr>
    </w:p>
    <w:p w:rsidR="005A5102" w:rsidRDefault="005A5102" w:rsidP="005A5102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И.О.главы сельского поселения                                           Л.Г.  </w:t>
      </w:r>
      <w:proofErr w:type="spellStart"/>
      <w:r>
        <w:rPr>
          <w:sz w:val="24"/>
          <w:szCs w:val="24"/>
        </w:rPr>
        <w:t>Гутник</w:t>
      </w:r>
      <w:proofErr w:type="spellEnd"/>
      <w:r>
        <w:rPr>
          <w:sz w:val="24"/>
          <w:szCs w:val="24"/>
        </w:rPr>
        <w:t xml:space="preserve"> </w:t>
      </w:r>
    </w:p>
    <w:p w:rsidR="00DA043E" w:rsidRDefault="00DA043E"/>
    <w:p w:rsidR="00BE7DA6" w:rsidRDefault="005A5102" w:rsidP="005A5102">
      <w:pPr>
        <w:tabs>
          <w:tab w:val="left" w:pos="6810"/>
        </w:tabs>
      </w:pPr>
      <w:r>
        <w:tab/>
      </w:r>
    </w:p>
    <w:p w:rsidR="00BE7DA6" w:rsidRDefault="00BE7DA6" w:rsidP="005A5102">
      <w:pPr>
        <w:tabs>
          <w:tab w:val="left" w:pos="6810"/>
        </w:tabs>
      </w:pPr>
    </w:p>
    <w:p w:rsidR="00BE7DA6" w:rsidRDefault="00BE7DA6" w:rsidP="005A5102">
      <w:pPr>
        <w:tabs>
          <w:tab w:val="left" w:pos="6810"/>
        </w:tabs>
      </w:pPr>
    </w:p>
    <w:p w:rsidR="00BE7DA6" w:rsidRDefault="00BE7DA6" w:rsidP="005A5102">
      <w:pPr>
        <w:tabs>
          <w:tab w:val="left" w:pos="6810"/>
        </w:tabs>
      </w:pPr>
    </w:p>
    <w:p w:rsidR="00DA043E" w:rsidRDefault="00BE7DA6" w:rsidP="005A5102">
      <w:pPr>
        <w:tabs>
          <w:tab w:val="left" w:pos="6810"/>
        </w:tabs>
      </w:pPr>
      <w:r>
        <w:lastRenderedPageBreak/>
        <w:t xml:space="preserve">                                                                                                                          </w:t>
      </w:r>
      <w:r w:rsidR="005A5102">
        <w:t>Приложение 1</w:t>
      </w:r>
    </w:p>
    <w:p w:rsidR="005A5102" w:rsidRDefault="005A5102" w:rsidP="005A5102">
      <w:pPr>
        <w:tabs>
          <w:tab w:val="left" w:pos="6810"/>
        </w:tabs>
      </w:pPr>
      <w:r>
        <w:t xml:space="preserve">                                                                                                                          К решению сессии Топковского </w:t>
      </w:r>
    </w:p>
    <w:p w:rsidR="00913851" w:rsidRDefault="00913851" w:rsidP="005A5102">
      <w:pPr>
        <w:tabs>
          <w:tab w:val="left" w:pos="6810"/>
        </w:tabs>
      </w:pPr>
      <w:r>
        <w:t xml:space="preserve">                                                                                                                          сельского Совета н.д. от 29.10.24 г.</w:t>
      </w:r>
    </w:p>
    <w:p w:rsidR="00913851" w:rsidRDefault="00913851" w:rsidP="00913851">
      <w:pPr>
        <w:tabs>
          <w:tab w:val="left" w:pos="6225"/>
        </w:tabs>
      </w:pPr>
      <w:r>
        <w:tab/>
        <w:t>№ 39/1-СС</w:t>
      </w:r>
    </w:p>
    <w:p w:rsidR="00913851" w:rsidRPr="0020655D" w:rsidRDefault="00913851" w:rsidP="00913851">
      <w:pPr>
        <w:rPr>
          <w:sz w:val="20"/>
          <w:szCs w:val="20"/>
        </w:rPr>
      </w:pPr>
      <w:r w:rsidRPr="0020655D">
        <w:rPr>
          <w:sz w:val="20"/>
          <w:szCs w:val="20"/>
        </w:rPr>
        <w:t xml:space="preserve">БЮДЖЕТ ПО РАСХОДАМ АДМИНИСТРАЦИИ </w:t>
      </w:r>
      <w:r>
        <w:rPr>
          <w:sz w:val="20"/>
          <w:szCs w:val="20"/>
        </w:rPr>
        <w:t>ТОПКОВСКОГО</w:t>
      </w:r>
      <w:r w:rsidRPr="0020655D">
        <w:rPr>
          <w:sz w:val="20"/>
          <w:szCs w:val="20"/>
        </w:rPr>
        <w:t xml:space="preserve"> СЕЛЬСКОГО ПОСЕЛЕНИЯ НА 20</w:t>
      </w:r>
      <w:r>
        <w:rPr>
          <w:sz w:val="20"/>
          <w:szCs w:val="20"/>
        </w:rPr>
        <w:t>24</w:t>
      </w:r>
      <w:r w:rsidRPr="0020655D">
        <w:rPr>
          <w:sz w:val="20"/>
          <w:szCs w:val="20"/>
        </w:rPr>
        <w:t>г.</w:t>
      </w:r>
    </w:p>
    <w:tbl>
      <w:tblPr>
        <w:tblpPr w:leftFromText="180" w:rightFromText="180" w:vertAnchor="text" w:horzAnchor="margin" w:tblpXSpec="center" w:tblpY="343"/>
        <w:tblOverlap w:val="never"/>
        <w:tblW w:w="1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418"/>
        <w:gridCol w:w="1873"/>
      </w:tblGrid>
      <w:tr w:rsidR="00913851" w:rsidRPr="008C682B" w:rsidTr="00913851">
        <w:trPr>
          <w:trHeight w:val="530"/>
        </w:trPr>
        <w:tc>
          <w:tcPr>
            <w:tcW w:w="2770" w:type="dxa"/>
            <w:shd w:val="clear" w:color="auto" w:fill="auto"/>
          </w:tcPr>
          <w:p w:rsidR="00913851" w:rsidRPr="008C682B" w:rsidRDefault="00913851" w:rsidP="00913851"/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Вед.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Разд.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Ц.ст.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roofErr w:type="spellStart"/>
            <w:r w:rsidRPr="008C682B">
              <w:t>Расх</w:t>
            </w:r>
            <w:proofErr w:type="spellEnd"/>
            <w:r w:rsidRPr="008C682B">
              <w:t>.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Эк</w:t>
            </w:r>
            <w:proofErr w:type="gramStart"/>
            <w:r w:rsidRPr="008C682B">
              <w:t>.к</w:t>
            </w:r>
            <w:proofErr w:type="gramEnd"/>
            <w:r w:rsidRPr="008C682B">
              <w:t>ласс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 w:rsidRPr="008C682B">
              <w:t xml:space="preserve">План </w:t>
            </w:r>
          </w:p>
          <w:p w:rsidR="00913851" w:rsidRPr="008C682B" w:rsidRDefault="00913851" w:rsidP="00913851">
            <w:r w:rsidRPr="008C682B">
              <w:t>20</w:t>
            </w:r>
            <w:r>
              <w:t>24</w:t>
            </w:r>
            <w:r w:rsidRPr="008C682B">
              <w:t>год</w:t>
            </w:r>
          </w:p>
        </w:tc>
        <w:tc>
          <w:tcPr>
            <w:tcW w:w="1418" w:type="dxa"/>
          </w:tcPr>
          <w:p w:rsidR="00913851" w:rsidRPr="008C682B" w:rsidRDefault="00913851" w:rsidP="00913851">
            <w:r w:rsidRPr="008C682B">
              <w:t>Поправки</w:t>
            </w:r>
          </w:p>
        </w:tc>
        <w:tc>
          <w:tcPr>
            <w:tcW w:w="1873" w:type="dxa"/>
          </w:tcPr>
          <w:p w:rsidR="00913851" w:rsidRPr="008C682B" w:rsidRDefault="00913851" w:rsidP="00913851">
            <w:r w:rsidRPr="008C682B">
              <w:t xml:space="preserve">Бюджет </w:t>
            </w:r>
            <w:proofErr w:type="gramStart"/>
            <w:r w:rsidRPr="008C682B">
              <w:t>с</w:t>
            </w:r>
            <w:proofErr w:type="gramEnd"/>
            <w:r w:rsidRPr="008C682B">
              <w:t xml:space="preserve"> </w:t>
            </w:r>
          </w:p>
          <w:p w:rsidR="00913851" w:rsidRPr="008C682B" w:rsidRDefault="00913851" w:rsidP="00913851">
            <w:r w:rsidRPr="008C682B">
              <w:t>поправками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 xml:space="preserve">Администрация </w:t>
            </w:r>
            <w:r>
              <w:rPr>
                <w:b/>
              </w:rPr>
              <w:t>Топковского</w:t>
            </w:r>
            <w:r w:rsidRPr="008C682B">
              <w:rPr>
                <w:b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0000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0000000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1938100,00</w:t>
            </w:r>
          </w:p>
        </w:tc>
        <w:tc>
          <w:tcPr>
            <w:tcW w:w="1418" w:type="dxa"/>
          </w:tcPr>
          <w:p w:rsidR="00913851" w:rsidRPr="008C682B" w:rsidRDefault="00913851" w:rsidP="00913851">
            <w:pPr>
              <w:rPr>
                <w:b/>
              </w:rPr>
            </w:pPr>
          </w:p>
        </w:tc>
        <w:tc>
          <w:tcPr>
            <w:tcW w:w="1873" w:type="dxa"/>
          </w:tcPr>
          <w:p w:rsidR="00913851" w:rsidRPr="00E71D01" w:rsidRDefault="00913851" w:rsidP="00913851">
            <w:r>
              <w:t>1938100,00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0100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1828800,00</w:t>
            </w:r>
          </w:p>
        </w:tc>
        <w:tc>
          <w:tcPr>
            <w:tcW w:w="1418" w:type="dxa"/>
          </w:tcPr>
          <w:p w:rsidR="00913851" w:rsidRPr="008C682B" w:rsidRDefault="00913851" w:rsidP="00913851">
            <w:pPr>
              <w:rPr>
                <w:b/>
              </w:rPr>
            </w:pPr>
          </w:p>
        </w:tc>
        <w:tc>
          <w:tcPr>
            <w:tcW w:w="1873" w:type="dxa"/>
          </w:tcPr>
          <w:p w:rsidR="00913851" w:rsidRPr="00E71D01" w:rsidRDefault="00913851" w:rsidP="00913851">
            <w:r>
              <w:t>1828800,00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516815,00</w:t>
            </w:r>
          </w:p>
        </w:tc>
        <w:tc>
          <w:tcPr>
            <w:tcW w:w="1418" w:type="dxa"/>
          </w:tcPr>
          <w:p w:rsidR="00913851" w:rsidRPr="000F3344" w:rsidRDefault="00913851" w:rsidP="009138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516815,00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0102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121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211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406600,00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406600,00</w:t>
            </w:r>
          </w:p>
        </w:tc>
      </w:tr>
      <w:tr w:rsidR="00913851" w:rsidRPr="008C682B" w:rsidTr="00913851">
        <w:trPr>
          <w:trHeight w:val="58"/>
        </w:trPr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0102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ГД00080010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129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213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110215,00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110215,00</w:t>
            </w:r>
          </w:p>
        </w:tc>
      </w:tr>
      <w:tr w:rsidR="00913851" w:rsidRPr="008C682B" w:rsidTr="00913851">
        <w:trPr>
          <w:trHeight w:val="58"/>
        </w:trPr>
        <w:tc>
          <w:tcPr>
            <w:tcW w:w="2770" w:type="dxa"/>
            <w:shd w:val="clear" w:color="auto" w:fill="auto"/>
          </w:tcPr>
          <w:p w:rsidR="00913851" w:rsidRPr="008C682B" w:rsidRDefault="00913851" w:rsidP="00913851"/>
        </w:tc>
        <w:tc>
          <w:tcPr>
            <w:tcW w:w="709" w:type="dxa"/>
            <w:shd w:val="clear" w:color="auto" w:fill="auto"/>
          </w:tcPr>
          <w:p w:rsidR="00913851" w:rsidRPr="008C682B" w:rsidRDefault="00913851" w:rsidP="00913851"/>
        </w:tc>
        <w:tc>
          <w:tcPr>
            <w:tcW w:w="709" w:type="dxa"/>
            <w:shd w:val="clear" w:color="auto" w:fill="auto"/>
          </w:tcPr>
          <w:p w:rsidR="00913851" w:rsidRPr="008C682B" w:rsidRDefault="00913851" w:rsidP="00913851"/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/>
        </w:tc>
        <w:tc>
          <w:tcPr>
            <w:tcW w:w="720" w:type="dxa"/>
            <w:shd w:val="clear" w:color="auto" w:fill="auto"/>
          </w:tcPr>
          <w:p w:rsidR="00913851" w:rsidRPr="008C682B" w:rsidRDefault="00913851" w:rsidP="00913851"/>
        </w:tc>
        <w:tc>
          <w:tcPr>
            <w:tcW w:w="720" w:type="dxa"/>
            <w:shd w:val="clear" w:color="auto" w:fill="auto"/>
          </w:tcPr>
          <w:p w:rsidR="00913851" w:rsidRPr="008C682B" w:rsidRDefault="00913851" w:rsidP="00913851"/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/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8C682B" w:rsidTr="00913851">
        <w:trPr>
          <w:trHeight w:val="517"/>
        </w:trPr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pPr>
              <w:ind w:right="-392"/>
              <w:rPr>
                <w:b/>
              </w:rPr>
            </w:pPr>
            <w:r>
              <w:rPr>
                <w:b/>
              </w:rPr>
              <w:t>1307085,00</w:t>
            </w:r>
          </w:p>
        </w:tc>
        <w:tc>
          <w:tcPr>
            <w:tcW w:w="1418" w:type="dxa"/>
          </w:tcPr>
          <w:p w:rsidR="00913851" w:rsidRPr="008C682B" w:rsidRDefault="00913851" w:rsidP="00913851">
            <w:pPr>
              <w:ind w:right="-392"/>
              <w:rPr>
                <w:b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1307085,00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lastRenderedPageBreak/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121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211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696748,00</w:t>
            </w:r>
          </w:p>
        </w:tc>
        <w:tc>
          <w:tcPr>
            <w:tcW w:w="1418" w:type="dxa"/>
          </w:tcPr>
          <w:p w:rsidR="00913851" w:rsidRPr="00BD0C32" w:rsidRDefault="00913851" w:rsidP="00913851">
            <w:pPr>
              <w:rPr>
                <w:highlight w:val="yellow"/>
              </w:rPr>
            </w:pPr>
          </w:p>
        </w:tc>
        <w:tc>
          <w:tcPr>
            <w:tcW w:w="1873" w:type="dxa"/>
          </w:tcPr>
          <w:p w:rsidR="00913851" w:rsidRPr="00D8755A" w:rsidRDefault="00913851" w:rsidP="00913851">
            <w:pPr>
              <w:rPr>
                <w:highlight w:val="yellow"/>
              </w:rPr>
            </w:pPr>
            <w:r>
              <w:t>696748,00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/>
        </w:tc>
        <w:tc>
          <w:tcPr>
            <w:tcW w:w="709" w:type="dxa"/>
            <w:shd w:val="clear" w:color="auto" w:fill="auto"/>
          </w:tcPr>
          <w:p w:rsidR="00913851" w:rsidRDefault="00913851" w:rsidP="00913851"/>
        </w:tc>
        <w:tc>
          <w:tcPr>
            <w:tcW w:w="709" w:type="dxa"/>
            <w:shd w:val="clear" w:color="auto" w:fill="auto"/>
          </w:tcPr>
          <w:p w:rsidR="00913851" w:rsidRPr="008C682B" w:rsidRDefault="00913851" w:rsidP="00913851"/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/>
        </w:tc>
        <w:tc>
          <w:tcPr>
            <w:tcW w:w="720" w:type="dxa"/>
            <w:shd w:val="clear" w:color="auto" w:fill="auto"/>
          </w:tcPr>
          <w:p w:rsidR="00913851" w:rsidRPr="008C682B" w:rsidRDefault="00913851" w:rsidP="00913851"/>
        </w:tc>
        <w:tc>
          <w:tcPr>
            <w:tcW w:w="720" w:type="dxa"/>
            <w:shd w:val="clear" w:color="auto" w:fill="auto"/>
          </w:tcPr>
          <w:p w:rsidR="00913851" w:rsidRPr="008C682B" w:rsidRDefault="00913851" w:rsidP="00913851"/>
        </w:tc>
        <w:tc>
          <w:tcPr>
            <w:tcW w:w="1362" w:type="dxa"/>
            <w:shd w:val="clear" w:color="auto" w:fill="auto"/>
          </w:tcPr>
          <w:p w:rsidR="00913851" w:rsidRDefault="00913851" w:rsidP="00913851"/>
        </w:tc>
        <w:tc>
          <w:tcPr>
            <w:tcW w:w="1418" w:type="dxa"/>
          </w:tcPr>
          <w:p w:rsidR="00913851" w:rsidRPr="00BD0C32" w:rsidRDefault="00913851" w:rsidP="00913851">
            <w:pPr>
              <w:rPr>
                <w:highlight w:val="yellow"/>
              </w:rPr>
            </w:pPr>
          </w:p>
        </w:tc>
        <w:tc>
          <w:tcPr>
            <w:tcW w:w="1873" w:type="dxa"/>
          </w:tcPr>
          <w:p w:rsidR="00913851" w:rsidRDefault="00913851" w:rsidP="00913851"/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129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213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231237,00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231237,00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221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6000,00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6000,00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222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 w:rsidRPr="003E0DA3">
              <w:t>0</w:t>
            </w:r>
            <w:r>
              <w:t>,00</w:t>
            </w:r>
          </w:p>
        </w:tc>
      </w:tr>
      <w:tr w:rsidR="00913851" w:rsidRPr="008C682B" w:rsidTr="00913851">
        <w:trPr>
          <w:trHeight w:val="376"/>
        </w:trPr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</w:t>
            </w:r>
            <w:r>
              <w:t>7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223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55000,00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55000,00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225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9000,00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9000,00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226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220000,00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220000,00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34</w:t>
            </w:r>
            <w:r>
              <w:t>3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60000,00</w:t>
            </w:r>
          </w:p>
        </w:tc>
        <w:tc>
          <w:tcPr>
            <w:tcW w:w="1418" w:type="dxa"/>
          </w:tcPr>
          <w:p w:rsidR="00913851" w:rsidRPr="0058279F" w:rsidRDefault="00913851" w:rsidP="00913851">
            <w:pPr>
              <w:rPr>
                <w:highlight w:val="black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60000,00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>
              <w:t>Увеличение  стоимости материальных 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346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r>
              <w:t>4470,00</w:t>
            </w:r>
          </w:p>
        </w:tc>
        <w:tc>
          <w:tcPr>
            <w:tcW w:w="1418" w:type="dxa"/>
          </w:tcPr>
          <w:p w:rsidR="00913851" w:rsidRPr="0058279F" w:rsidRDefault="00913851" w:rsidP="00913851">
            <w:pPr>
              <w:rPr>
                <w:highlight w:val="black"/>
              </w:rPr>
            </w:pPr>
          </w:p>
        </w:tc>
        <w:tc>
          <w:tcPr>
            <w:tcW w:w="1873" w:type="dxa"/>
          </w:tcPr>
          <w:p w:rsidR="00913851" w:rsidRPr="00D8755A" w:rsidRDefault="00913851" w:rsidP="00913851">
            <w:pPr>
              <w:rPr>
                <w:highlight w:val="yellow"/>
              </w:rPr>
            </w:pPr>
            <w:r>
              <w:t>4470,00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349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r>
              <w:t>21880,00</w:t>
            </w:r>
          </w:p>
        </w:tc>
        <w:tc>
          <w:tcPr>
            <w:tcW w:w="1418" w:type="dxa"/>
          </w:tcPr>
          <w:p w:rsidR="00913851" w:rsidRDefault="00913851" w:rsidP="00913851"/>
        </w:tc>
        <w:tc>
          <w:tcPr>
            <w:tcW w:w="1873" w:type="dxa"/>
          </w:tcPr>
          <w:p w:rsidR="00913851" w:rsidRDefault="00913851" w:rsidP="00913851">
            <w:r>
              <w:t>21880,00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>
              <w:t>Прочие  расходы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852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291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r>
              <w:t>600,00</w:t>
            </w:r>
          </w:p>
        </w:tc>
        <w:tc>
          <w:tcPr>
            <w:tcW w:w="1418" w:type="dxa"/>
          </w:tcPr>
          <w:p w:rsidR="00913851" w:rsidRDefault="00913851" w:rsidP="00913851"/>
        </w:tc>
        <w:tc>
          <w:tcPr>
            <w:tcW w:w="1873" w:type="dxa"/>
          </w:tcPr>
          <w:p w:rsidR="00913851" w:rsidRDefault="00913851" w:rsidP="00913851">
            <w:r>
              <w:t>600,00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853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292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1400,00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1400,00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853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293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 w:rsidRPr="008C682B"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 w:rsidRPr="008C682B"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853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 w:rsidRPr="008C682B">
              <w:t>29</w:t>
            </w:r>
            <w:r>
              <w:t>7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750,00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750,00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>
              <w:lastRenderedPageBreak/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0104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310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/>
        </w:tc>
        <w:tc>
          <w:tcPr>
            <w:tcW w:w="1418" w:type="dxa"/>
          </w:tcPr>
          <w:p w:rsidR="00913851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 w:rsidRPr="00BB1CF0">
              <w:rPr>
                <w:b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 w:rsidRPr="00BB1CF0">
              <w:rPr>
                <w:b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 w:rsidRPr="00BB1CF0">
              <w:rPr>
                <w:b/>
              </w:rPr>
              <w:t>ГД000</w:t>
            </w:r>
            <w:r>
              <w:rPr>
                <w:b/>
              </w:rPr>
              <w:t>88020</w:t>
            </w:r>
          </w:p>
        </w:tc>
        <w:tc>
          <w:tcPr>
            <w:tcW w:w="720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 w:rsidRPr="00BB1CF0">
              <w:rPr>
                <w:b/>
              </w:rPr>
              <w:t>29</w:t>
            </w:r>
            <w:r>
              <w:rPr>
                <w:b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:rsidR="00913851" w:rsidRPr="00BB1CF0" w:rsidRDefault="00913851" w:rsidP="00913851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</w:tcPr>
          <w:p w:rsidR="00913851" w:rsidRPr="00BB1CF0" w:rsidRDefault="00913851" w:rsidP="00913851">
            <w:pPr>
              <w:rPr>
                <w:b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8C682B" w:rsidTr="00913851">
        <w:tc>
          <w:tcPr>
            <w:tcW w:w="2770" w:type="dxa"/>
            <w:shd w:val="clear" w:color="auto" w:fill="auto"/>
          </w:tcPr>
          <w:p w:rsidR="00913851" w:rsidRPr="008C682B" w:rsidRDefault="00913851" w:rsidP="00913851">
            <w:r>
              <w:t>Проведение выборов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8C682B" w:rsidRDefault="00913851" w:rsidP="00913851">
            <w:r>
              <w:t>0107</w:t>
            </w:r>
          </w:p>
        </w:tc>
        <w:tc>
          <w:tcPr>
            <w:tcW w:w="1450" w:type="dxa"/>
            <w:shd w:val="clear" w:color="auto" w:fill="auto"/>
          </w:tcPr>
          <w:p w:rsidR="00913851" w:rsidRPr="008C682B" w:rsidRDefault="00913851" w:rsidP="00913851">
            <w:r>
              <w:t>ГД00088020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880</w:t>
            </w:r>
          </w:p>
        </w:tc>
        <w:tc>
          <w:tcPr>
            <w:tcW w:w="720" w:type="dxa"/>
            <w:shd w:val="clear" w:color="auto" w:fill="auto"/>
          </w:tcPr>
          <w:p w:rsidR="00913851" w:rsidRPr="008C682B" w:rsidRDefault="00913851" w:rsidP="00913851">
            <w:r>
              <w:t>297</w:t>
            </w:r>
          </w:p>
        </w:tc>
        <w:tc>
          <w:tcPr>
            <w:tcW w:w="1362" w:type="dxa"/>
            <w:shd w:val="clear" w:color="auto" w:fill="auto"/>
          </w:tcPr>
          <w:p w:rsidR="00913851" w:rsidRPr="008C682B" w:rsidRDefault="00913851" w:rsidP="00913851">
            <w:r>
              <w:t>0,00</w:t>
            </w:r>
          </w:p>
        </w:tc>
        <w:tc>
          <w:tcPr>
            <w:tcW w:w="1418" w:type="dxa"/>
          </w:tcPr>
          <w:p w:rsidR="00913851" w:rsidRPr="008C682B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2000,00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ГД00080030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290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2000,00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2900,00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572BCD" w:rsidRDefault="00913851" w:rsidP="00913851">
            <w:proofErr w:type="spellStart"/>
            <w:r>
              <w:t>Межбюдж</w:t>
            </w:r>
            <w:proofErr w:type="gramStart"/>
            <w:r>
              <w:t>.т</w:t>
            </w:r>
            <w:proofErr w:type="gramEnd"/>
            <w:r>
              <w:t>рансф.перед</w:t>
            </w:r>
            <w:proofErr w:type="spellEnd"/>
            <w:r>
              <w:t xml:space="preserve">. </w:t>
            </w:r>
            <w:proofErr w:type="spellStart"/>
            <w:r>
              <w:t>бюд.с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по </w:t>
            </w:r>
            <w:proofErr w:type="spellStart"/>
            <w:r>
              <w:t>внут.контролю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13851" w:rsidRPr="00572BCD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572BCD" w:rsidRDefault="00913851" w:rsidP="00913851">
            <w:r w:rsidRPr="00572BCD">
              <w:t>0113</w:t>
            </w:r>
          </w:p>
        </w:tc>
        <w:tc>
          <w:tcPr>
            <w:tcW w:w="1450" w:type="dxa"/>
            <w:shd w:val="clear" w:color="auto" w:fill="auto"/>
          </w:tcPr>
          <w:p w:rsidR="00913851" w:rsidRPr="00572BCD" w:rsidRDefault="00913851" w:rsidP="00913851">
            <w:r w:rsidRPr="00572BCD">
              <w:t>ГД0008</w:t>
            </w:r>
            <w:r>
              <w:t>6230</w:t>
            </w:r>
          </w:p>
        </w:tc>
        <w:tc>
          <w:tcPr>
            <w:tcW w:w="720" w:type="dxa"/>
            <w:shd w:val="clear" w:color="auto" w:fill="auto"/>
          </w:tcPr>
          <w:p w:rsidR="00913851" w:rsidRPr="00572BCD" w:rsidRDefault="00913851" w:rsidP="00913851">
            <w:r>
              <w:t>540</w:t>
            </w:r>
          </w:p>
        </w:tc>
        <w:tc>
          <w:tcPr>
            <w:tcW w:w="720" w:type="dxa"/>
            <w:shd w:val="clear" w:color="auto" w:fill="auto"/>
          </w:tcPr>
          <w:p w:rsidR="00913851" w:rsidRPr="00572BCD" w:rsidRDefault="00913851" w:rsidP="00913851">
            <w:r>
              <w:t>251</w:t>
            </w:r>
          </w:p>
        </w:tc>
        <w:tc>
          <w:tcPr>
            <w:tcW w:w="1362" w:type="dxa"/>
            <w:shd w:val="clear" w:color="auto" w:fill="auto"/>
          </w:tcPr>
          <w:p w:rsidR="00913851" w:rsidRPr="00572BCD" w:rsidRDefault="00913851" w:rsidP="00913851">
            <w:r>
              <w:t>1450,00</w:t>
            </w:r>
          </w:p>
        </w:tc>
        <w:tc>
          <w:tcPr>
            <w:tcW w:w="1418" w:type="dxa"/>
          </w:tcPr>
          <w:p w:rsidR="00913851" w:rsidRPr="00572BCD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1450,00</w:t>
            </w:r>
          </w:p>
        </w:tc>
      </w:tr>
      <w:tr w:rsidR="00913851" w:rsidRPr="0020655D" w:rsidTr="00913851">
        <w:trPr>
          <w:trHeight w:val="558"/>
        </w:trPr>
        <w:tc>
          <w:tcPr>
            <w:tcW w:w="2770" w:type="dxa"/>
            <w:shd w:val="clear" w:color="auto" w:fill="auto"/>
          </w:tcPr>
          <w:p w:rsidR="00913851" w:rsidRPr="00572BCD" w:rsidRDefault="00913851" w:rsidP="00913851">
            <w:proofErr w:type="spellStart"/>
            <w:r>
              <w:t>Межбюдж</w:t>
            </w:r>
            <w:proofErr w:type="spellEnd"/>
            <w:r>
              <w:t xml:space="preserve">. </w:t>
            </w:r>
            <w:proofErr w:type="spellStart"/>
            <w:r>
              <w:t>Трансф</w:t>
            </w:r>
            <w:proofErr w:type="gramStart"/>
            <w:r>
              <w:t>.п</w:t>
            </w:r>
            <w:proofErr w:type="gramEnd"/>
            <w:r>
              <w:t>еред.бюд</w:t>
            </w:r>
            <w:proofErr w:type="spellEnd"/>
            <w:r>
              <w:t xml:space="preserve"> с/</w:t>
            </w:r>
            <w:proofErr w:type="spellStart"/>
            <w:r>
              <w:t>п</w:t>
            </w:r>
            <w:proofErr w:type="spellEnd"/>
            <w:r>
              <w:t xml:space="preserve"> по контролю счетной палаты</w:t>
            </w:r>
          </w:p>
        </w:tc>
        <w:tc>
          <w:tcPr>
            <w:tcW w:w="709" w:type="dxa"/>
            <w:shd w:val="clear" w:color="auto" w:fill="auto"/>
          </w:tcPr>
          <w:p w:rsidR="00913851" w:rsidRPr="00572BCD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572BCD" w:rsidRDefault="00913851" w:rsidP="00913851">
            <w:r w:rsidRPr="00572BCD">
              <w:t>0113</w:t>
            </w:r>
          </w:p>
        </w:tc>
        <w:tc>
          <w:tcPr>
            <w:tcW w:w="1450" w:type="dxa"/>
            <w:shd w:val="clear" w:color="auto" w:fill="auto"/>
          </w:tcPr>
          <w:p w:rsidR="00913851" w:rsidRPr="00572BCD" w:rsidRDefault="00913851" w:rsidP="00913851">
            <w:r w:rsidRPr="00572BCD">
              <w:t>ГД0008</w:t>
            </w:r>
            <w:r>
              <w:t>6300</w:t>
            </w:r>
          </w:p>
        </w:tc>
        <w:tc>
          <w:tcPr>
            <w:tcW w:w="720" w:type="dxa"/>
            <w:shd w:val="clear" w:color="auto" w:fill="auto"/>
          </w:tcPr>
          <w:p w:rsidR="00913851" w:rsidRPr="00572BCD" w:rsidRDefault="00913851" w:rsidP="00913851">
            <w:r w:rsidRPr="00572BCD">
              <w:t>540</w:t>
            </w:r>
          </w:p>
        </w:tc>
        <w:tc>
          <w:tcPr>
            <w:tcW w:w="720" w:type="dxa"/>
            <w:shd w:val="clear" w:color="auto" w:fill="auto"/>
          </w:tcPr>
          <w:p w:rsidR="00913851" w:rsidRPr="00572BCD" w:rsidRDefault="00913851" w:rsidP="00913851">
            <w:r w:rsidRPr="00572BCD">
              <w:t>251</w:t>
            </w:r>
          </w:p>
        </w:tc>
        <w:tc>
          <w:tcPr>
            <w:tcW w:w="1362" w:type="dxa"/>
            <w:shd w:val="clear" w:color="auto" w:fill="auto"/>
          </w:tcPr>
          <w:p w:rsidR="00913851" w:rsidRPr="00572BCD" w:rsidRDefault="00913851" w:rsidP="00913851">
            <w:r>
              <w:t>1450,00</w:t>
            </w:r>
          </w:p>
        </w:tc>
        <w:tc>
          <w:tcPr>
            <w:tcW w:w="1418" w:type="dxa"/>
          </w:tcPr>
          <w:p w:rsidR="00913851" w:rsidRPr="00572BCD" w:rsidRDefault="00913851" w:rsidP="00913851"/>
        </w:tc>
        <w:tc>
          <w:tcPr>
            <w:tcW w:w="1873" w:type="dxa"/>
          </w:tcPr>
          <w:p w:rsidR="00913851" w:rsidRPr="003E0DA3" w:rsidRDefault="00913851" w:rsidP="00913851">
            <w:r>
              <w:t>1450,00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107700,00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107800,00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520,44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61420,44</w:t>
            </w:r>
          </w:p>
        </w:tc>
      </w:tr>
      <w:tr w:rsidR="00913851" w:rsidRPr="0020655D" w:rsidTr="00913851">
        <w:trPr>
          <w:trHeight w:val="357"/>
        </w:trPr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148,98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18548,98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lastRenderedPageBreak/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-220,30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9779,70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CC3586" w:rsidRDefault="00913851" w:rsidP="00913851">
            <w: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CC3586" w:rsidRDefault="00913851" w:rsidP="00913851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CC3586" w:rsidRDefault="00913851" w:rsidP="00913851">
            <w:r w:rsidRPr="00CC3586"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CC3586" w:rsidRDefault="00913851" w:rsidP="00913851">
            <w:r w:rsidRPr="00CC3586"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CC3586" w:rsidRDefault="00913851" w:rsidP="00913851">
            <w:r w:rsidRPr="00CC3586"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CC3586" w:rsidRDefault="00913851" w:rsidP="00913851">
            <w:r>
              <w:t>343</w:t>
            </w:r>
          </w:p>
        </w:tc>
        <w:tc>
          <w:tcPr>
            <w:tcW w:w="1362" w:type="dxa"/>
            <w:shd w:val="clear" w:color="auto" w:fill="auto"/>
          </w:tcPr>
          <w:p w:rsidR="00913851" w:rsidRPr="00CC3586" w:rsidRDefault="00913851" w:rsidP="00913851">
            <w:r>
              <w:t>3000,00</w:t>
            </w:r>
          </w:p>
        </w:tc>
        <w:tc>
          <w:tcPr>
            <w:tcW w:w="1418" w:type="dxa"/>
          </w:tcPr>
          <w:p w:rsidR="00913851" w:rsidRPr="00CC3586" w:rsidRDefault="00913851" w:rsidP="00913851">
            <w:r>
              <w:t>285,18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3285,18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5365,70</w:t>
            </w:r>
          </w:p>
        </w:tc>
        <w:tc>
          <w:tcPr>
            <w:tcW w:w="1873" w:type="dxa"/>
          </w:tcPr>
          <w:p w:rsidR="00913851" w:rsidRDefault="00913851" w:rsidP="00913851">
            <w:r>
              <w:t>14765,70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-6000,0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proofErr w:type="spellStart"/>
            <w:r w:rsidRPr="0020655D">
              <w:rPr>
                <w:b/>
                <w:sz w:val="20"/>
                <w:szCs w:val="20"/>
              </w:rPr>
              <w:t>Жилищно</w:t>
            </w:r>
            <w:proofErr w:type="spellEnd"/>
            <w:r w:rsidRPr="0020655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0655D">
              <w:rPr>
                <w:b/>
                <w:sz w:val="20"/>
                <w:szCs w:val="20"/>
              </w:rPr>
              <w:t>–к</w:t>
            </w:r>
            <w:proofErr w:type="gramEnd"/>
            <w:r w:rsidRPr="0020655D">
              <w:rPr>
                <w:b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Pr="0020655D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Б700075260</w:t>
            </w:r>
          </w:p>
        </w:tc>
        <w:tc>
          <w:tcPr>
            <w:tcW w:w="720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Pr="00CC036C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>
              <w:rPr>
                <w:b/>
                <w:sz w:val="20"/>
                <w:szCs w:val="20"/>
              </w:rPr>
              <w:t>избират</w:t>
            </w:r>
            <w:proofErr w:type="gramStart"/>
            <w:r>
              <w:rPr>
                <w:b/>
                <w:sz w:val="20"/>
                <w:szCs w:val="20"/>
              </w:rPr>
              <w:t>.О</w:t>
            </w:r>
            <w:proofErr w:type="gramEnd"/>
            <w:r>
              <w:rPr>
                <w:b/>
                <w:sz w:val="20"/>
                <w:szCs w:val="20"/>
              </w:rPr>
              <w:t>рловской</w:t>
            </w:r>
            <w:proofErr w:type="spellEnd"/>
            <w:r>
              <w:rPr>
                <w:b/>
                <w:sz w:val="20"/>
                <w:szCs w:val="20"/>
              </w:rPr>
              <w:t xml:space="preserve"> обл.,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ГД00072650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ГД00072650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Default="00913851" w:rsidP="00913851">
            <w:r>
              <w:t>0,00</w:t>
            </w:r>
          </w:p>
        </w:tc>
      </w:tr>
      <w:tr w:rsidR="00913851" w:rsidRPr="0020655D" w:rsidTr="00913851">
        <w:tc>
          <w:tcPr>
            <w:tcW w:w="277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>
              <w:rPr>
                <w:b/>
                <w:sz w:val="20"/>
                <w:szCs w:val="20"/>
              </w:rPr>
              <w:t>изират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окр.р-н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20655D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C261EF" w:rsidTr="00913851">
        <w:tc>
          <w:tcPr>
            <w:tcW w:w="277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362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0,00</w:t>
            </w:r>
          </w:p>
        </w:tc>
      </w:tr>
      <w:tr w:rsidR="00913851" w:rsidRPr="00C261EF" w:rsidTr="00913851">
        <w:tc>
          <w:tcPr>
            <w:tcW w:w="2770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Default="00913851" w:rsidP="00913851">
            <w:r>
              <w:t>0,00</w:t>
            </w:r>
          </w:p>
        </w:tc>
      </w:tr>
      <w:tr w:rsidR="00913851" w:rsidRPr="00C261EF" w:rsidTr="00913851">
        <w:tc>
          <w:tcPr>
            <w:tcW w:w="277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45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2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C261EF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</w:tcPr>
          <w:p w:rsidR="00913851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500,00</w:t>
            </w:r>
          </w:p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 лиц зам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500,00</w:t>
            </w:r>
          </w:p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1000,00</w:t>
            </w:r>
          </w:p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>
            <w:r>
              <w:t>1000,00</w:t>
            </w:r>
          </w:p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6262DB" w:rsidTr="00913851">
        <w:trPr>
          <w:trHeight w:val="536"/>
        </w:trPr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13851" w:rsidRPr="003E0DA3" w:rsidRDefault="00913851" w:rsidP="00913851"/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proofErr w:type="spellStart"/>
            <w:r>
              <w:rPr>
                <w:b/>
                <w:sz w:val="20"/>
                <w:szCs w:val="20"/>
              </w:rPr>
              <w:t>остатк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ен.сред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 w:rsidRPr="006262DB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362" w:type="dxa"/>
            <w:shd w:val="clear" w:color="auto" w:fill="auto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1938100,00</w:t>
            </w: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1938100,00</w:t>
            </w:r>
          </w:p>
        </w:tc>
      </w:tr>
      <w:tr w:rsidR="00913851" w:rsidRPr="006262DB" w:rsidTr="00913851">
        <w:tc>
          <w:tcPr>
            <w:tcW w:w="277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proofErr w:type="spellStart"/>
            <w:r>
              <w:rPr>
                <w:sz w:val="20"/>
                <w:szCs w:val="20"/>
              </w:rPr>
              <w:t>остатк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  <w:r>
              <w:rPr>
                <w:sz w:val="20"/>
                <w:szCs w:val="20"/>
              </w:rPr>
              <w:t>. сред.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62" w:type="dxa"/>
            <w:shd w:val="clear" w:color="auto" w:fill="auto"/>
          </w:tcPr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1938100,</w:t>
            </w:r>
          </w:p>
          <w:p w:rsidR="00913851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913851" w:rsidRPr="006262DB" w:rsidRDefault="00913851" w:rsidP="009138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13851" w:rsidRPr="006262DB" w:rsidRDefault="00913851" w:rsidP="0091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873" w:type="dxa"/>
          </w:tcPr>
          <w:p w:rsidR="00913851" w:rsidRPr="003E0DA3" w:rsidRDefault="00913851" w:rsidP="00913851">
            <w:r>
              <w:t>1938100,00</w:t>
            </w:r>
          </w:p>
        </w:tc>
      </w:tr>
    </w:tbl>
    <w:p w:rsidR="00913851" w:rsidRPr="008C682B" w:rsidRDefault="00913851" w:rsidP="00913851"/>
    <w:p w:rsidR="00913851" w:rsidRPr="006262DB" w:rsidRDefault="00913851" w:rsidP="00913851">
      <w:pPr>
        <w:rPr>
          <w:sz w:val="20"/>
          <w:szCs w:val="20"/>
        </w:rPr>
      </w:pPr>
    </w:p>
    <w:p w:rsidR="00913851" w:rsidRPr="00C261EF" w:rsidRDefault="00913851" w:rsidP="00913851">
      <w:pPr>
        <w:rPr>
          <w:sz w:val="20"/>
          <w:szCs w:val="20"/>
        </w:rPr>
      </w:pPr>
    </w:p>
    <w:p w:rsidR="00090F75" w:rsidRDefault="00090F75" w:rsidP="00913851">
      <w:pPr>
        <w:tabs>
          <w:tab w:val="left" w:pos="6810"/>
        </w:tabs>
      </w:pPr>
      <w:r>
        <w:t xml:space="preserve">                                                                                                                    </w:t>
      </w: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090F75" w:rsidRDefault="00090F75" w:rsidP="00913851">
      <w:pPr>
        <w:tabs>
          <w:tab w:val="left" w:pos="6810"/>
        </w:tabs>
      </w:pPr>
    </w:p>
    <w:p w:rsidR="00BE7DA6" w:rsidRDefault="00090F75" w:rsidP="00913851">
      <w:pPr>
        <w:tabs>
          <w:tab w:val="left" w:pos="6810"/>
        </w:tabs>
      </w:pPr>
      <w:r>
        <w:t xml:space="preserve">                                                                                                                               </w:t>
      </w:r>
    </w:p>
    <w:p w:rsidR="00BE7DA6" w:rsidRDefault="00BE7DA6" w:rsidP="00913851">
      <w:pPr>
        <w:tabs>
          <w:tab w:val="left" w:pos="6810"/>
        </w:tabs>
      </w:pPr>
    </w:p>
    <w:p w:rsidR="00913851" w:rsidRDefault="00BE7DA6" w:rsidP="00913851">
      <w:pPr>
        <w:tabs>
          <w:tab w:val="left" w:pos="6810"/>
        </w:tabs>
      </w:pPr>
      <w:r>
        <w:lastRenderedPageBreak/>
        <w:t xml:space="preserve">                                                                                                                           </w:t>
      </w:r>
      <w:r w:rsidR="00913851">
        <w:t xml:space="preserve">Приложение </w:t>
      </w:r>
      <w:r w:rsidR="00090F75">
        <w:t>2</w:t>
      </w:r>
    </w:p>
    <w:p w:rsidR="00913851" w:rsidRDefault="00913851" w:rsidP="00913851">
      <w:pPr>
        <w:tabs>
          <w:tab w:val="left" w:pos="6810"/>
        </w:tabs>
      </w:pPr>
      <w:r>
        <w:t xml:space="preserve">                                                                                                                          К решению сессии Топковского </w:t>
      </w:r>
    </w:p>
    <w:p w:rsidR="00913851" w:rsidRDefault="00913851" w:rsidP="00913851">
      <w:pPr>
        <w:tabs>
          <w:tab w:val="left" w:pos="6810"/>
        </w:tabs>
      </w:pPr>
      <w:r>
        <w:t xml:space="preserve">                                                                                                                          сельского Совета н.д. от 29.10.24 г.</w:t>
      </w:r>
    </w:p>
    <w:p w:rsidR="00913851" w:rsidRDefault="00913851" w:rsidP="00913851">
      <w:pPr>
        <w:tabs>
          <w:tab w:val="left" w:pos="6225"/>
        </w:tabs>
      </w:pPr>
      <w:r>
        <w:tab/>
        <w:t>№ 39/1-СС</w:t>
      </w:r>
    </w:p>
    <w:p w:rsidR="005A5102" w:rsidRDefault="005A5102"/>
    <w:tbl>
      <w:tblPr>
        <w:tblW w:w="14080" w:type="dxa"/>
        <w:tblInd w:w="93" w:type="dxa"/>
        <w:tblLook w:val="04A0"/>
      </w:tblPr>
      <w:tblGrid>
        <w:gridCol w:w="3398"/>
        <w:gridCol w:w="6560"/>
        <w:gridCol w:w="1772"/>
        <w:gridCol w:w="1223"/>
        <w:gridCol w:w="1313"/>
      </w:tblGrid>
      <w:tr w:rsidR="00BE7DA6" w:rsidRPr="00BE7DA6" w:rsidTr="00BE7DA6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 ДОХОДОВ БЮДЖЕТА СЕЛЬСКОГО ПОСЕЛЕНИЯ    </w:t>
            </w:r>
          </w:p>
        </w:tc>
      </w:tr>
      <w:tr w:rsidR="00BE7DA6" w:rsidRPr="00BE7DA6" w:rsidTr="00BE7DA6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ФОРМИРУЕМЫЙ ЗА СЧЕТ НАЛОГОВЫХ И НЕНАЛОГОВЫХ ДОХОДОВ, А ТАК ЖЕ</w:t>
            </w:r>
            <w:proofErr w:type="gramEnd"/>
          </w:p>
        </w:tc>
      </w:tr>
      <w:tr w:rsidR="00BE7DA6" w:rsidRPr="00BE7DA6" w:rsidTr="00BE7DA6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БЕЗВОЗМЕЗДНЫХ ПОСТУПЛЕНИЙ НА 2024 ГОД И ПЛАНОВЫЙ ПЕРИОД  2025</w:t>
            </w:r>
            <w:proofErr w:type="gramStart"/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 ГОДОВ</w:t>
            </w:r>
          </w:p>
        </w:tc>
      </w:tr>
      <w:tr w:rsidR="00BE7DA6" w:rsidRPr="00BE7DA6" w:rsidTr="00BE7DA6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</w:t>
            </w:r>
            <w:proofErr w:type="gram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proofErr w:type="spell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</w:t>
            </w:r>
            <w:proofErr w:type="spell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1 00 00000 00 0000 000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1 350,1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1 350,1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E7DA6" w:rsidRPr="00BE7DA6" w:rsidTr="00BE7DA6">
        <w:trPr>
          <w:trHeight w:val="171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  <w:proofErr w:type="gram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</w:t>
            </w: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E7DA6" w:rsidRPr="00BE7DA6" w:rsidTr="00BE7DA6">
        <w:trPr>
          <w:trHeight w:val="252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1 01 02020 01 0000 110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proofErr w:type="gramEnd"/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A6" w:rsidRPr="00BE7DA6" w:rsidTr="00BE7DA6">
        <w:trPr>
          <w:trHeight w:val="94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</w:t>
            </w:r>
            <w:proofErr w:type="gram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proofErr w:type="gram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A6" w:rsidRPr="00BE7DA6" w:rsidTr="00BE7DA6">
        <w:trPr>
          <w:trHeight w:val="42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 НА ИМУЩЕСТВО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1 050,0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E7DA6" w:rsidRPr="00BE7DA6" w:rsidTr="00BE7DA6">
        <w:trPr>
          <w:trHeight w:val="94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1 06 01030 10 1000 110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1 015,0</w:t>
            </w:r>
          </w:p>
        </w:tc>
      </w:tr>
      <w:tr w:rsidR="00BE7DA6" w:rsidRPr="00BE7DA6" w:rsidTr="00BE7DA6">
        <w:trPr>
          <w:trHeight w:val="66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E7DA6" w:rsidRPr="00BE7DA6" w:rsidTr="00BE7DA6">
        <w:trPr>
          <w:trHeight w:val="94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E7DA6" w:rsidRPr="00BE7DA6" w:rsidTr="00BE7DA6">
        <w:trPr>
          <w:trHeight w:val="94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E7DA6" w:rsidRPr="00BE7DA6" w:rsidTr="00BE7DA6">
        <w:trPr>
          <w:trHeight w:val="157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A6" w:rsidRPr="00BE7DA6" w:rsidTr="00BE7DA6">
        <w:trPr>
          <w:trHeight w:val="160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1 11 05035 10 0000 120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A6" w:rsidRPr="00BE7DA6" w:rsidTr="00BE7DA6">
        <w:trPr>
          <w:trHeight w:val="612"/>
        </w:trPr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A6" w:rsidRPr="00BE7DA6" w:rsidTr="00BE7DA6">
        <w:trPr>
          <w:trHeight w:val="126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284,1</w:t>
            </w:r>
          </w:p>
        </w:tc>
      </w:tr>
      <w:tr w:rsidR="00BE7DA6" w:rsidRPr="00BE7DA6" w:rsidTr="00BE7DA6">
        <w:trPr>
          <w:trHeight w:val="315"/>
        </w:trPr>
        <w:tc>
          <w:tcPr>
            <w:tcW w:w="1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DA6" w:rsidRPr="00BE7DA6" w:rsidTr="00BE7DA6">
        <w:trPr>
          <w:trHeight w:val="4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588,0</w:t>
            </w: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587,9</w:t>
            </w: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2 02 1600110 0000 150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207,6</w:t>
            </w:r>
          </w:p>
        </w:tc>
      </w:tr>
      <w:tr w:rsidR="00BE7DA6" w:rsidRPr="00BE7DA6" w:rsidTr="00BE7DA6">
        <w:trPr>
          <w:trHeight w:val="31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2 02 29999 10 0000150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107,8</w:t>
            </w: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107,8</w:t>
            </w:r>
          </w:p>
        </w:tc>
      </w:tr>
      <w:tr w:rsidR="00BE7DA6" w:rsidRPr="00BE7DA6" w:rsidTr="00BE7DA6">
        <w:trPr>
          <w:trHeight w:val="63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2 02 49999 10 0000 150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272,6</w:t>
            </w:r>
          </w:p>
        </w:tc>
      </w:tr>
      <w:tr w:rsidR="00BE7DA6" w:rsidRPr="00BE7DA6" w:rsidTr="00BE7DA6">
        <w:trPr>
          <w:trHeight w:val="315"/>
        </w:trPr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1 938,1</w:t>
            </w:r>
          </w:p>
        </w:tc>
      </w:tr>
      <w:tr w:rsidR="00BE7DA6" w:rsidRPr="00BE7DA6" w:rsidTr="00BE7DA6">
        <w:trPr>
          <w:trHeight w:val="255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DA6" w:rsidRPr="00BE7DA6" w:rsidTr="00BE7DA6">
        <w:trPr>
          <w:trHeight w:val="255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A6" w:rsidRPr="00BE7DA6" w:rsidRDefault="00BE7DA6" w:rsidP="00BE7DA6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5102" w:rsidRDefault="005A5102"/>
    <w:p w:rsidR="005A5102" w:rsidRDefault="005A5102"/>
    <w:p w:rsidR="005A5102" w:rsidRDefault="005A5102"/>
    <w:p w:rsidR="005A5102" w:rsidRDefault="005A5102"/>
    <w:p w:rsidR="00DA043E" w:rsidRDefault="00DA043E"/>
    <w:p w:rsidR="00DA043E" w:rsidRDefault="00DA043E"/>
    <w:p w:rsidR="00DA043E" w:rsidRDefault="00DA043E"/>
    <w:sectPr w:rsidR="00DA043E" w:rsidSect="00BE7D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043E"/>
    <w:rsid w:val="00090F75"/>
    <w:rsid w:val="00277327"/>
    <w:rsid w:val="003A56DE"/>
    <w:rsid w:val="00495B71"/>
    <w:rsid w:val="005A5102"/>
    <w:rsid w:val="008454A8"/>
    <w:rsid w:val="008630E1"/>
    <w:rsid w:val="00900728"/>
    <w:rsid w:val="00913851"/>
    <w:rsid w:val="00930811"/>
    <w:rsid w:val="009E6258"/>
    <w:rsid w:val="00A85AA7"/>
    <w:rsid w:val="00BE7DA6"/>
    <w:rsid w:val="00C11581"/>
    <w:rsid w:val="00D23A39"/>
    <w:rsid w:val="00DA043E"/>
    <w:rsid w:val="00F1571D"/>
    <w:rsid w:val="00FC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811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308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930811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SereGa</cp:lastModifiedBy>
  <cp:revision>2</cp:revision>
  <dcterms:created xsi:type="dcterms:W3CDTF">2024-10-31T11:11:00Z</dcterms:created>
  <dcterms:modified xsi:type="dcterms:W3CDTF">2024-10-31T14:06:00Z</dcterms:modified>
</cp:coreProperties>
</file>